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14:paraId="5FCED206" w14:textId="77777777" w:rsidTr="00386C23">
        <w:trPr>
          <w:cantSplit/>
          <w:trHeight w:val="93"/>
          <w:jc w:val="center"/>
        </w:trPr>
        <w:tc>
          <w:tcPr>
            <w:tcW w:w="11114" w:type="dxa"/>
            <w:tcBorders>
              <w:bottom w:val="single" w:sz="4" w:space="0" w:color="auto"/>
            </w:tcBorders>
            <w:shd w:val="clear" w:color="auto" w:fill="FFFFFF" w:themeFill="background1"/>
          </w:tcPr>
          <w:p w14:paraId="3101A77A" w14:textId="4BBDB7A5" w:rsidR="002B241B" w:rsidRPr="00750C7E" w:rsidRDefault="00450BB6" w:rsidP="00A856D6">
            <w:pPr>
              <w:pStyle w:val="youthaf0part"/>
              <w:tabs>
                <w:tab w:val="clear" w:pos="284"/>
                <w:tab w:val="center" w:pos="5501"/>
                <w:tab w:val="left" w:pos="6234"/>
                <w:tab w:val="right" w:pos="11002"/>
              </w:tabs>
              <w:rPr>
                <w:rFonts w:ascii="Times New Roman" w:hAnsi="Times New Roman"/>
                <w:noProof w:val="0"/>
                <w:sz w:val="20"/>
              </w:rPr>
            </w:pPr>
            <w:r>
              <w:rPr>
                <w:rFonts w:ascii="Times New Roman" w:hAnsi="Times New Roman"/>
                <w:noProof w:val="0"/>
                <w:sz w:val="20"/>
              </w:rPr>
              <w:tab/>
            </w:r>
            <w:r w:rsidR="0047290B">
              <w:rPr>
                <w:lang w:val="en-US"/>
              </w:rPr>
              <w:drawing>
                <wp:inline distT="0" distB="0" distL="0" distR="0" wp14:anchorId="190A3D7A" wp14:editId="38E5294B">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r>
              <w:rPr>
                <w:rFonts w:ascii="Times New Roman" w:hAnsi="Times New Roman"/>
                <w:noProof w:val="0"/>
                <w:sz w:val="20"/>
              </w:rPr>
              <w:tab/>
            </w:r>
          </w:p>
        </w:tc>
        <w:tc>
          <w:tcPr>
            <w:tcW w:w="175" w:type="dxa"/>
            <w:tcBorders>
              <w:bottom w:val="single" w:sz="4" w:space="0" w:color="auto"/>
            </w:tcBorders>
            <w:shd w:val="clear" w:color="auto" w:fill="FFFFFF" w:themeFill="background1"/>
          </w:tcPr>
          <w:p w14:paraId="2782CBBD" w14:textId="77777777" w:rsidR="001232BD" w:rsidRPr="00750C7E" w:rsidRDefault="001232BD" w:rsidP="00B15B82">
            <w:pPr>
              <w:pStyle w:val="youthaf0part"/>
              <w:rPr>
                <w:rFonts w:ascii="Times New Roman" w:hAnsi="Times New Roman"/>
                <w:noProof w:val="0"/>
                <w:sz w:val="20"/>
              </w:rPr>
            </w:pPr>
          </w:p>
        </w:tc>
      </w:tr>
      <w:tr w:rsidR="00750C7E" w:rsidRPr="00E718B9" w14:paraId="1659502A" w14:textId="77777777" w:rsidTr="00A55C7D">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1C5C0B25" w14:textId="01E14E86" w:rsidR="00A923EF" w:rsidRPr="00DE6BDE" w:rsidRDefault="005B68BE" w:rsidP="00461CE1">
            <w:pPr>
              <w:jc w:val="center"/>
              <w:rPr>
                <w:rFonts w:ascii="Arial" w:hAnsi="Arial" w:cs="Arial"/>
                <w:b/>
                <w:sz w:val="32"/>
                <w:szCs w:val="32"/>
              </w:rPr>
            </w:pPr>
            <w:r w:rsidRPr="00DE6BDE">
              <w:rPr>
                <w:rFonts w:ascii="Arial" w:hAnsi="Arial" w:cs="Arial"/>
                <w:b/>
                <w:sz w:val="32"/>
                <w:szCs w:val="32"/>
              </w:rPr>
              <w:t xml:space="preserve">The project </w:t>
            </w:r>
            <w:r w:rsidR="00B13CE9" w:rsidRPr="00DE6BDE">
              <w:rPr>
                <w:rFonts w:ascii="Arial" w:hAnsi="Arial" w:cs="Arial"/>
                <w:b/>
                <w:sz w:val="32"/>
                <w:szCs w:val="32"/>
              </w:rPr>
              <w:t>«</w:t>
            </w:r>
            <w:r w:rsidR="00DE6BDE" w:rsidRPr="00DE6BDE">
              <w:rPr>
                <w:rFonts w:ascii="Arial" w:hAnsi="Arial" w:cs="Arial"/>
                <w:b/>
                <w:bCs/>
                <w:sz w:val="32"/>
                <w:szCs w:val="32"/>
                <w:lang w:val="sr-Latn-RS"/>
              </w:rPr>
              <w:t>Srebrenica: Drawing Lessons from the Past through Theatre Imagination</w:t>
            </w:r>
            <w:r w:rsidR="00B13CE9" w:rsidRPr="00DE6BDE">
              <w:rPr>
                <w:rFonts w:ascii="Arial" w:hAnsi="Arial" w:cs="Arial"/>
                <w:b/>
                <w:sz w:val="32"/>
                <w:szCs w:val="32"/>
              </w:rPr>
              <w:t>»</w:t>
            </w:r>
            <w:r w:rsidR="00082262" w:rsidRPr="00DE6BDE">
              <w:rPr>
                <w:rFonts w:ascii="Arial" w:hAnsi="Arial" w:cs="Arial"/>
                <w:b/>
                <w:sz w:val="32"/>
                <w:szCs w:val="32"/>
              </w:rPr>
              <w:t xml:space="preserve"> </w:t>
            </w:r>
            <w:r w:rsidR="001F460B" w:rsidRPr="00DE6BDE">
              <w:rPr>
                <w:rFonts w:ascii="Arial" w:hAnsi="Arial" w:cs="Arial"/>
                <w:b/>
                <w:sz w:val="32"/>
                <w:szCs w:val="32"/>
              </w:rPr>
              <w:t>was</w:t>
            </w:r>
            <w:r w:rsidR="00E718B9" w:rsidRPr="00DE6BDE">
              <w:rPr>
                <w:rFonts w:ascii="Arial" w:hAnsi="Arial" w:cs="Arial"/>
                <w:b/>
                <w:sz w:val="32"/>
                <w:szCs w:val="32"/>
              </w:rPr>
              <w:t xml:space="preserve"> funded </w:t>
            </w:r>
            <w:r w:rsidR="0066404E" w:rsidRPr="00DE6BDE">
              <w:rPr>
                <w:rFonts w:ascii="Arial" w:hAnsi="Arial" w:cs="Arial"/>
                <w:b/>
                <w:sz w:val="32"/>
                <w:szCs w:val="32"/>
              </w:rPr>
              <w:t xml:space="preserve">with the support of the </w:t>
            </w:r>
            <w:r w:rsidR="00E718B9" w:rsidRPr="00DE6BDE">
              <w:rPr>
                <w:rFonts w:ascii="Arial" w:hAnsi="Arial" w:cs="Arial"/>
                <w:b/>
                <w:sz w:val="32"/>
                <w:szCs w:val="32"/>
              </w:rPr>
              <w:t xml:space="preserve">European </w:t>
            </w:r>
            <w:r w:rsidR="001F460B" w:rsidRPr="00DE6BDE">
              <w:rPr>
                <w:rFonts w:ascii="Arial" w:hAnsi="Arial" w:cs="Arial"/>
                <w:b/>
                <w:sz w:val="32"/>
                <w:szCs w:val="32"/>
              </w:rPr>
              <w:t xml:space="preserve">Union </w:t>
            </w:r>
            <w:r w:rsidR="00E718B9" w:rsidRPr="00DE6BDE">
              <w:rPr>
                <w:rFonts w:ascii="Arial" w:hAnsi="Arial" w:cs="Arial"/>
                <w:b/>
                <w:sz w:val="32"/>
                <w:szCs w:val="32"/>
              </w:rPr>
              <w:t>under the</w:t>
            </w:r>
            <w:r w:rsidR="0066404E" w:rsidRPr="00DE6BDE">
              <w:rPr>
                <w:rFonts w:ascii="Arial" w:hAnsi="Arial" w:cs="Arial"/>
                <w:b/>
                <w:sz w:val="32"/>
                <w:szCs w:val="32"/>
              </w:rPr>
              <w:t xml:space="preserve"> Programme</w:t>
            </w:r>
            <w:r w:rsidR="00E718B9" w:rsidRPr="00DE6BDE">
              <w:rPr>
                <w:rFonts w:ascii="Arial" w:hAnsi="Arial" w:cs="Arial"/>
                <w:b/>
                <w:sz w:val="32"/>
                <w:szCs w:val="32"/>
              </w:rPr>
              <w:t xml:space="preserve"> "Europe for Citizens</w:t>
            </w:r>
            <w:r w:rsidR="00734904" w:rsidRPr="00DE6BDE">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14:paraId="2233FB73" w14:textId="77777777" w:rsidR="008442A8" w:rsidRDefault="008442A8" w:rsidP="00B15B82">
            <w:pPr>
              <w:pStyle w:val="youthaf0part"/>
              <w:rPr>
                <w:rFonts w:ascii="Times New Roman" w:hAnsi="Times New Roman"/>
                <w:noProof w:val="0"/>
                <w:sz w:val="32"/>
                <w:szCs w:val="32"/>
              </w:rPr>
            </w:pPr>
          </w:p>
          <w:p w14:paraId="1224518D" w14:textId="3F422B97" w:rsidR="00003AF9" w:rsidRPr="003B52C0" w:rsidRDefault="00003AF9" w:rsidP="00B15B82">
            <w:pPr>
              <w:pStyle w:val="youthaf0part"/>
              <w:rPr>
                <w:rFonts w:ascii="Times New Roman" w:hAnsi="Times New Roman"/>
                <w:noProof w:val="0"/>
                <w:sz w:val="32"/>
                <w:szCs w:val="32"/>
              </w:rPr>
            </w:pPr>
          </w:p>
        </w:tc>
      </w:tr>
      <w:tr w:rsidR="00003AF9" w:rsidRPr="00E718B9" w14:paraId="2A0F73A1" w14:textId="77777777" w:rsidTr="00003AF9">
        <w:trPr>
          <w:cantSplit/>
          <w:trHeight w:val="1350"/>
          <w:jc w:val="center"/>
        </w:trPr>
        <w:tc>
          <w:tcPr>
            <w:tcW w:w="11114" w:type="dxa"/>
            <w:tcBorders>
              <w:top w:val="single" w:sz="4" w:space="0" w:color="auto"/>
              <w:left w:val="single" w:sz="4" w:space="0" w:color="auto"/>
              <w:bottom w:val="single" w:sz="4" w:space="0" w:color="auto"/>
            </w:tcBorders>
            <w:shd w:val="clear" w:color="auto" w:fill="auto"/>
            <w:vAlign w:val="center"/>
          </w:tcPr>
          <w:p w14:paraId="166DD0F3" w14:textId="038B59B5" w:rsidR="00003AF9" w:rsidRDefault="00003AF9" w:rsidP="00003AF9">
            <w:pPr>
              <w:spacing w:before="120" w:after="120"/>
              <w:jc w:val="both"/>
              <w:textAlignment w:val="top"/>
              <w:rPr>
                <w:rFonts w:ascii="Arial" w:hAnsi="Arial" w:cs="Arial"/>
                <w:bCs/>
                <w:sz w:val="22"/>
                <w:szCs w:val="22"/>
                <w:lang w:eastAsia="en-GB"/>
              </w:rPr>
            </w:pPr>
            <w:bookmarkStart w:id="0" w:name="_Hlk132975865"/>
            <w:r>
              <w:rPr>
                <w:rFonts w:ascii="Arial" w:hAnsi="Arial" w:cs="Arial"/>
                <w:bCs/>
                <w:sz w:val="22"/>
                <w:szCs w:val="22"/>
                <w:lang w:eastAsia="en-GB"/>
              </w:rPr>
              <w:t>In</w:t>
            </w:r>
            <w:r w:rsidRPr="008F38D7">
              <w:rPr>
                <w:rFonts w:ascii="Arial" w:hAnsi="Arial" w:cs="Arial"/>
                <w:bCs/>
                <w:sz w:val="22"/>
                <w:szCs w:val="22"/>
                <w:lang w:eastAsia="en-GB"/>
              </w:rPr>
              <w:t xml:space="preserve"> 2020-2023</w:t>
            </w:r>
            <w:r>
              <w:rPr>
                <w:rFonts w:ascii="Arial" w:hAnsi="Arial" w:cs="Arial"/>
                <w:bCs/>
                <w:sz w:val="22"/>
                <w:szCs w:val="22"/>
                <w:lang w:eastAsia="en-GB"/>
              </w:rPr>
              <w:t xml:space="preserve">, the Helsinki Committee for Human Rights in Serbia, </w:t>
            </w:r>
            <w:proofErr w:type="spellStart"/>
            <w:r>
              <w:rPr>
                <w:rFonts w:ascii="Arial" w:hAnsi="Arial" w:cs="Arial"/>
                <w:bCs/>
                <w:sz w:val="22"/>
                <w:szCs w:val="22"/>
                <w:lang w:eastAsia="en-GB"/>
              </w:rPr>
              <w:t>Documenta</w:t>
            </w:r>
            <w:proofErr w:type="spellEnd"/>
            <w:r>
              <w:rPr>
                <w:rFonts w:ascii="Arial" w:hAnsi="Arial" w:cs="Arial"/>
                <w:bCs/>
                <w:sz w:val="22"/>
                <w:szCs w:val="22"/>
                <w:lang w:eastAsia="en-GB"/>
              </w:rPr>
              <w:t>-Center for Dealing with the Past (Croatia), Tuzla National Theatre (</w:t>
            </w:r>
            <w:r w:rsidRPr="00C155AA">
              <w:rPr>
                <w:rFonts w:ascii="Arial" w:hAnsi="Arial" w:cs="Arial"/>
                <w:bCs/>
                <w:sz w:val="22"/>
                <w:szCs w:val="22"/>
                <w:lang w:eastAsia="en-GB"/>
              </w:rPr>
              <w:t>Bosnia and Herzegovina</w:t>
            </w:r>
            <w:r w:rsidR="00A55C7D">
              <w:rPr>
                <w:rFonts w:ascii="Arial" w:hAnsi="Arial" w:cs="Arial"/>
                <w:bCs/>
                <w:sz w:val="22"/>
                <w:szCs w:val="22"/>
                <w:lang w:eastAsia="en-GB"/>
              </w:rPr>
              <w:t>-BiH</w:t>
            </w:r>
            <w:r w:rsidRPr="00C155AA">
              <w:rPr>
                <w:rFonts w:ascii="Arial" w:hAnsi="Arial" w:cs="Arial"/>
                <w:bCs/>
                <w:sz w:val="22"/>
                <w:szCs w:val="22"/>
                <w:lang w:eastAsia="en-GB"/>
              </w:rPr>
              <w:t>)</w:t>
            </w:r>
            <w:r>
              <w:rPr>
                <w:rFonts w:ascii="Arial" w:hAnsi="Arial" w:cs="Arial"/>
                <w:bCs/>
                <w:sz w:val="22"/>
                <w:szCs w:val="22"/>
                <w:lang w:eastAsia="en-GB"/>
              </w:rPr>
              <w:t>,</w:t>
            </w:r>
            <w:r w:rsidRPr="00C155AA">
              <w:rPr>
                <w:rFonts w:ascii="Arial" w:hAnsi="Arial" w:cs="Arial"/>
                <w:bCs/>
                <w:sz w:val="22"/>
                <w:szCs w:val="22"/>
                <w:lang w:eastAsia="en-GB"/>
              </w:rPr>
              <w:t xml:space="preserve"> and </w:t>
            </w:r>
            <w:r w:rsidR="00653FE9">
              <w:rPr>
                <w:rFonts w:ascii="Arial" w:hAnsi="Arial" w:cs="Arial"/>
                <w:bCs/>
                <w:sz w:val="22"/>
                <w:szCs w:val="22"/>
                <w:lang w:eastAsia="en-GB"/>
              </w:rPr>
              <w:t xml:space="preserve">the </w:t>
            </w:r>
            <w:r w:rsidRPr="00C155AA">
              <w:rPr>
                <w:rFonts w:ascii="Arial" w:hAnsi="Arial" w:cs="Arial"/>
                <w:bCs/>
                <w:sz w:val="22"/>
                <w:szCs w:val="22"/>
                <w:lang w:eastAsia="en-GB"/>
              </w:rPr>
              <w:t>International Partnership for Human Rights (Belgium)</w:t>
            </w:r>
            <w:r w:rsidR="00653FE9">
              <w:rPr>
                <w:rFonts w:ascii="Arial" w:hAnsi="Arial" w:cs="Arial"/>
                <w:bCs/>
                <w:sz w:val="22"/>
                <w:szCs w:val="22"/>
                <w:lang w:eastAsia="en-GB"/>
              </w:rPr>
              <w:t xml:space="preserve"> jointly</w:t>
            </w:r>
            <w:r w:rsidRPr="00C155AA">
              <w:rPr>
                <w:rFonts w:ascii="Arial" w:hAnsi="Arial" w:cs="Arial"/>
                <w:bCs/>
                <w:sz w:val="22"/>
                <w:szCs w:val="22"/>
                <w:lang w:eastAsia="en-GB"/>
              </w:rPr>
              <w:t xml:space="preserve"> implemented project „</w:t>
            </w:r>
            <w:r w:rsidRPr="00C155AA">
              <w:rPr>
                <w:rFonts w:ascii="Arial" w:hAnsi="Arial" w:cs="Arial"/>
                <w:bCs/>
                <w:sz w:val="22"/>
                <w:szCs w:val="22"/>
                <w:lang w:val="sr-Latn-RS"/>
              </w:rPr>
              <w:t>Srebrenica: Drawing Lessons from the Past through Theatre Imagination</w:t>
            </w:r>
            <w:r w:rsidRPr="00C155AA">
              <w:rPr>
                <w:rFonts w:ascii="Arial" w:hAnsi="Arial" w:cs="Arial"/>
                <w:bCs/>
                <w:sz w:val="22"/>
                <w:szCs w:val="22"/>
                <w:lang w:eastAsia="en-GB"/>
              </w:rPr>
              <w:t xml:space="preserve">”. </w:t>
            </w:r>
            <w:bookmarkEnd w:id="0"/>
            <w:r w:rsidRPr="000C451E">
              <w:rPr>
                <w:rFonts w:ascii="Arial" w:hAnsi="Arial" w:cs="Arial"/>
                <w:b/>
                <w:sz w:val="22"/>
                <w:szCs w:val="22"/>
                <w:lang w:eastAsia="en-GB"/>
              </w:rPr>
              <w:t>The project connected more than 840 people from four European countries</w:t>
            </w:r>
            <w:r w:rsidRPr="00C155AA">
              <w:rPr>
                <w:rFonts w:ascii="Arial" w:hAnsi="Arial" w:cs="Arial"/>
                <w:bCs/>
                <w:sz w:val="22"/>
                <w:szCs w:val="22"/>
                <w:lang w:eastAsia="en-GB"/>
              </w:rPr>
              <w:t xml:space="preserve"> in learning from history in order to draw lessons for today and the</w:t>
            </w:r>
            <w:r>
              <w:rPr>
                <w:rFonts w:ascii="Arial" w:hAnsi="Arial" w:cs="Arial"/>
                <w:bCs/>
                <w:sz w:val="22"/>
                <w:szCs w:val="22"/>
                <w:lang w:eastAsia="en-GB"/>
              </w:rPr>
              <w:t xml:space="preserve"> future. </w:t>
            </w:r>
            <w:r>
              <w:rPr>
                <w:rStyle w:val="hps"/>
                <w:rFonts w:ascii="Arial" w:hAnsi="Arial" w:cs="Arial"/>
                <w:sz w:val="22"/>
                <w:szCs w:val="22"/>
                <w:lang w:val="en"/>
              </w:rPr>
              <w:t xml:space="preserve">Among them were </w:t>
            </w:r>
            <w:r w:rsidRPr="001D0677">
              <w:rPr>
                <w:rFonts w:ascii="Arial" w:hAnsi="Arial" w:cs="Arial"/>
                <w:bCs/>
                <w:sz w:val="22"/>
                <w:szCs w:val="22"/>
              </w:rPr>
              <w:t>civi</w:t>
            </w:r>
            <w:r w:rsidR="00A55C7D">
              <w:rPr>
                <w:rFonts w:ascii="Arial" w:hAnsi="Arial" w:cs="Arial"/>
                <w:bCs/>
                <w:sz w:val="22"/>
                <w:szCs w:val="22"/>
              </w:rPr>
              <w:t>c</w:t>
            </w:r>
            <w:r w:rsidRPr="001D0677">
              <w:rPr>
                <w:rFonts w:ascii="Arial" w:hAnsi="Arial" w:cs="Arial"/>
                <w:bCs/>
                <w:sz w:val="22"/>
                <w:szCs w:val="22"/>
              </w:rPr>
              <w:t xml:space="preserve"> activists, </w:t>
            </w:r>
            <w:r w:rsidRPr="00321847">
              <w:rPr>
                <w:rFonts w:ascii="Arial" w:hAnsi="Arial" w:cs="Arial"/>
                <w:bCs/>
                <w:sz w:val="22"/>
                <w:szCs w:val="22"/>
              </w:rPr>
              <w:t>journalists, intellectuals,</w:t>
            </w:r>
            <w:r>
              <w:rPr>
                <w:rFonts w:ascii="Arial" w:hAnsi="Arial" w:cs="Arial"/>
                <w:bCs/>
                <w:sz w:val="22"/>
                <w:szCs w:val="22"/>
              </w:rPr>
              <w:t xml:space="preserve"> academics,</w:t>
            </w:r>
            <w:r w:rsidRPr="00321847">
              <w:rPr>
                <w:rFonts w:ascii="Arial" w:hAnsi="Arial" w:cs="Arial"/>
                <w:bCs/>
                <w:sz w:val="22"/>
                <w:szCs w:val="22"/>
              </w:rPr>
              <w:t xml:space="preserve"> students, artists, </w:t>
            </w:r>
            <w:r>
              <w:rPr>
                <w:rFonts w:ascii="Arial" w:hAnsi="Arial" w:cs="Arial"/>
                <w:bCs/>
                <w:sz w:val="22"/>
                <w:szCs w:val="22"/>
              </w:rPr>
              <w:t xml:space="preserve">book publishers, young people, </w:t>
            </w:r>
            <w:r w:rsidRPr="00321847">
              <w:rPr>
                <w:rFonts w:ascii="Arial" w:hAnsi="Arial" w:cs="Arial"/>
                <w:bCs/>
                <w:sz w:val="22"/>
                <w:szCs w:val="22"/>
              </w:rPr>
              <w:t>and a large number of ordinary people</w:t>
            </w:r>
          </w:p>
          <w:p w14:paraId="0DF5C390" w14:textId="77777777" w:rsidR="00003AF9" w:rsidRPr="000C451E" w:rsidRDefault="00003AF9" w:rsidP="00003AF9">
            <w:pPr>
              <w:spacing w:after="120"/>
              <w:jc w:val="both"/>
              <w:textAlignment w:val="top"/>
              <w:rPr>
                <w:rFonts w:ascii="Arial" w:hAnsi="Arial" w:cs="Arial"/>
                <w:bCs/>
                <w:sz w:val="22"/>
                <w:szCs w:val="22"/>
                <w:lang w:eastAsia="en-GB"/>
              </w:rPr>
            </w:pPr>
            <w:r w:rsidRPr="00CC1719">
              <w:rPr>
                <w:rFonts w:ascii="Arial" w:hAnsi="Arial" w:cs="Arial"/>
                <w:bCs/>
                <w:sz w:val="22"/>
                <w:szCs w:val="22"/>
                <w:lang w:eastAsia="en-GB"/>
              </w:rPr>
              <w:t>Through a unique theatre play about the genocide in Srebrenica, inclusive discussions about the civic responsibility to preserve peace in Europe, art masterclasses for young people, and a broad media campaign, the project succeeded to 1) unpack the correlation between extreme forms of nationalism and basic rights abuses, 2) discuss shared European legacy of crimes, 3) engage youth in keeping the memory of Europe’s tragic past alive, and 4) recommend measures for increasing resilience to violent tendencies. The action also paid tribute to the victims of the Srebrenica genocide. As such, the project contributed to understanding the impact of extremist ideologies on democracy, rule of law, and intercultural relations, thus enabling Europeans to learn from the past and join forces in building a safer future for all.</w:t>
            </w:r>
          </w:p>
          <w:p w14:paraId="285C1127" w14:textId="77777777" w:rsidR="00003AF9" w:rsidRDefault="00003AF9" w:rsidP="00003AF9">
            <w:pPr>
              <w:spacing w:after="120"/>
              <w:textAlignment w:val="top"/>
              <w:rPr>
                <w:rFonts w:ascii="Arial" w:hAnsi="Arial" w:cs="Arial"/>
                <w:bCs/>
                <w:sz w:val="22"/>
                <w:szCs w:val="22"/>
                <w:lang w:val="en" w:eastAsia="en-GB"/>
              </w:rPr>
            </w:pPr>
            <w:r w:rsidRPr="0074230A">
              <w:rPr>
                <w:rFonts w:ascii="Arial" w:hAnsi="Arial" w:cs="Arial"/>
                <w:bCs/>
                <w:sz w:val="22"/>
                <w:szCs w:val="22"/>
                <w:lang w:val="en" w:eastAsia="en-GB"/>
              </w:rPr>
              <w:t xml:space="preserve">With the purpose of achieving these goals, </w:t>
            </w:r>
            <w:r w:rsidRPr="00226CDC">
              <w:rPr>
                <w:rFonts w:ascii="Arial" w:hAnsi="Arial" w:cs="Arial"/>
                <w:b/>
                <w:sz w:val="22"/>
                <w:szCs w:val="22"/>
                <w:lang w:val="en" w:eastAsia="en-GB"/>
              </w:rPr>
              <w:t>16 events</w:t>
            </w:r>
            <w:r w:rsidRPr="0074230A">
              <w:rPr>
                <w:rFonts w:ascii="Arial" w:hAnsi="Arial" w:cs="Arial"/>
                <w:b/>
                <w:sz w:val="22"/>
                <w:szCs w:val="22"/>
                <w:lang w:val="en" w:eastAsia="en-GB"/>
              </w:rPr>
              <w:t xml:space="preserve"> </w:t>
            </w:r>
            <w:r w:rsidRPr="0074230A">
              <w:rPr>
                <w:rFonts w:ascii="Arial" w:hAnsi="Arial" w:cs="Arial"/>
                <w:bCs/>
                <w:sz w:val="22"/>
                <w:szCs w:val="22"/>
                <w:lang w:val="en" w:eastAsia="en-GB"/>
              </w:rPr>
              <w:t>were held</w:t>
            </w:r>
            <w:r>
              <w:rPr>
                <w:rFonts w:ascii="Arial" w:hAnsi="Arial" w:cs="Arial"/>
                <w:bCs/>
                <w:sz w:val="22"/>
                <w:szCs w:val="22"/>
                <w:lang w:val="en" w:eastAsia="en-GB"/>
              </w:rPr>
              <w:t>, including</w:t>
            </w:r>
            <w:r w:rsidRPr="0074230A">
              <w:rPr>
                <w:rFonts w:ascii="Arial" w:hAnsi="Arial" w:cs="Arial"/>
                <w:bCs/>
                <w:sz w:val="22"/>
                <w:szCs w:val="22"/>
                <w:lang w:val="en" w:eastAsia="en-GB"/>
              </w:rPr>
              <w:t>:</w:t>
            </w:r>
          </w:p>
          <w:p w14:paraId="708F1F26" w14:textId="77777777" w:rsidR="00003AF9" w:rsidRPr="00AA572E" w:rsidRDefault="00003AF9" w:rsidP="00003AF9">
            <w:pPr>
              <w:textAlignment w:val="top"/>
              <w:rPr>
                <w:rFonts w:ascii="Arial" w:hAnsi="Arial" w:cs="Arial"/>
                <w:b/>
                <w:sz w:val="22"/>
                <w:szCs w:val="22"/>
                <w:u w:val="single"/>
                <w:lang w:val="en" w:eastAsia="en-GB"/>
              </w:rPr>
            </w:pPr>
            <w:r w:rsidRPr="00AA572E">
              <w:rPr>
                <w:rFonts w:ascii="Arial" w:hAnsi="Arial" w:cs="Arial"/>
                <w:b/>
                <w:sz w:val="22"/>
                <w:szCs w:val="22"/>
                <w:u w:val="single"/>
                <w:lang w:val="en" w:eastAsia="en-GB"/>
              </w:rPr>
              <w:t xml:space="preserve">Premiere of the </w:t>
            </w:r>
            <w:bookmarkStart w:id="1" w:name="_Hlk61264881"/>
            <w:r w:rsidRPr="00AA572E">
              <w:rPr>
                <w:rFonts w:ascii="Arial" w:eastAsia="Calibri" w:hAnsi="Arial" w:cs="Arial"/>
                <w:b/>
                <w:sz w:val="22"/>
                <w:szCs w:val="22"/>
                <w:u w:val="single"/>
              </w:rPr>
              <w:t>theatre play “Srebrenica: When We, the Killed, Rise Up</w:t>
            </w:r>
            <w:bookmarkEnd w:id="1"/>
            <w:r w:rsidRPr="00AA572E">
              <w:rPr>
                <w:rFonts w:ascii="Arial" w:eastAsia="Calibri" w:hAnsi="Arial" w:cs="Arial"/>
                <w:b/>
                <w:sz w:val="22"/>
                <w:szCs w:val="22"/>
                <w:u w:val="single"/>
              </w:rPr>
              <w:t>”</w:t>
            </w:r>
          </w:p>
          <w:p w14:paraId="3DAAF2C3" w14:textId="77777777" w:rsidR="00003AF9" w:rsidRPr="00321847" w:rsidRDefault="00003AF9" w:rsidP="00003AF9">
            <w:pPr>
              <w:rPr>
                <w:rStyle w:val="hps"/>
                <w:rFonts w:ascii="Arial" w:hAnsi="Arial" w:cs="Arial"/>
                <w:sz w:val="22"/>
                <w:szCs w:val="22"/>
                <w:lang w:val="en"/>
              </w:rPr>
            </w:pPr>
            <w:r w:rsidRPr="00F46622">
              <w:rPr>
                <w:rFonts w:ascii="Arial" w:hAnsi="Arial" w:cs="Arial"/>
                <w:b/>
                <w:sz w:val="22"/>
                <w:szCs w:val="22"/>
                <w:lang w:val="en"/>
              </w:rPr>
              <w:t>Participation:</w:t>
            </w:r>
            <w:r>
              <w:rPr>
                <w:rFonts w:ascii="Arial" w:hAnsi="Arial" w:cs="Arial"/>
                <w:sz w:val="22"/>
                <w:szCs w:val="22"/>
                <w:lang w:val="en"/>
              </w:rPr>
              <w:t xml:space="preserve"> </w:t>
            </w:r>
            <w:r w:rsidRPr="001D0677">
              <w:rPr>
                <w:rFonts w:ascii="Arial" w:hAnsi="Arial" w:cs="Arial"/>
                <w:sz w:val="22"/>
                <w:szCs w:val="22"/>
                <w:lang w:val="en"/>
              </w:rPr>
              <w:t>The event</w:t>
            </w:r>
            <w:r>
              <w:rPr>
                <w:rFonts w:ascii="Arial" w:hAnsi="Arial" w:cs="Arial"/>
                <w:sz w:val="22"/>
                <w:szCs w:val="22"/>
                <w:lang w:val="en"/>
              </w:rPr>
              <w:t xml:space="preserve"> </w:t>
            </w:r>
            <w:r w:rsidRPr="001D0677">
              <w:rPr>
                <w:rFonts w:ascii="Arial" w:hAnsi="Arial" w:cs="Arial"/>
                <w:sz w:val="22"/>
                <w:szCs w:val="22"/>
                <w:lang w:val="en"/>
              </w:rPr>
              <w:t>involved 164</w:t>
            </w:r>
            <w:r w:rsidRPr="001D0677">
              <w:rPr>
                <w:rStyle w:val="hps"/>
                <w:rFonts w:ascii="Arial" w:hAnsi="Arial" w:cs="Arial"/>
                <w:sz w:val="22"/>
                <w:szCs w:val="22"/>
                <w:lang w:val="en"/>
              </w:rPr>
              <w:t xml:space="preserve"> citizens</w:t>
            </w:r>
            <w:r>
              <w:rPr>
                <w:rStyle w:val="hps"/>
                <w:rFonts w:ascii="Arial" w:hAnsi="Arial" w:cs="Arial"/>
                <w:sz w:val="22"/>
                <w:szCs w:val="22"/>
                <w:lang w:val="en"/>
              </w:rPr>
              <w:t xml:space="preserve"> of the </w:t>
            </w:r>
            <w:r w:rsidRPr="00321847">
              <w:rPr>
                <w:rStyle w:val="hps"/>
                <w:rFonts w:ascii="Arial" w:hAnsi="Arial" w:cs="Arial"/>
                <w:sz w:val="22"/>
                <w:szCs w:val="22"/>
                <w:lang w:val="en"/>
              </w:rPr>
              <w:t xml:space="preserve">city of Belgrade (Serbia). </w:t>
            </w:r>
          </w:p>
          <w:p w14:paraId="622FEEE4" w14:textId="77777777" w:rsidR="00003AF9" w:rsidRPr="00995BAC" w:rsidRDefault="00003AF9" w:rsidP="00DD4DDF">
            <w:pPr>
              <w:pStyle w:val="CommentText"/>
              <w:rPr>
                <w:rStyle w:val="hps"/>
                <w:rFonts w:ascii="Arial" w:hAnsi="Arial" w:cs="Arial"/>
                <w:sz w:val="22"/>
                <w:szCs w:val="22"/>
                <w:lang w:val="en"/>
              </w:rPr>
            </w:pPr>
            <w:r w:rsidRPr="00F46622">
              <w:rPr>
                <w:rFonts w:ascii="Arial" w:hAnsi="Arial" w:cs="Arial"/>
                <w:b/>
                <w:sz w:val="22"/>
                <w:szCs w:val="22"/>
                <w:lang w:val="en"/>
              </w:rPr>
              <w:t>Location/Dates:</w:t>
            </w:r>
            <w:r>
              <w:rPr>
                <w:rFonts w:ascii="Arial" w:hAnsi="Arial" w:cs="Arial"/>
                <w:sz w:val="22"/>
                <w:szCs w:val="22"/>
                <w:lang w:val="en"/>
              </w:rPr>
              <w:t xml:space="preserve"> </w:t>
            </w:r>
            <w:r w:rsidRPr="00321847">
              <w:rPr>
                <w:rFonts w:ascii="Arial" w:hAnsi="Arial" w:cs="Arial"/>
                <w:sz w:val="22"/>
                <w:szCs w:val="22"/>
                <w:lang w:val="en"/>
              </w:rPr>
              <w:t>The event took place</w:t>
            </w:r>
            <w:r w:rsidRPr="00321847">
              <w:rPr>
                <w:rStyle w:val="hps"/>
                <w:rFonts w:ascii="Arial" w:hAnsi="Arial" w:cs="Arial"/>
                <w:sz w:val="22"/>
                <w:szCs w:val="22"/>
                <w:lang w:val="en"/>
              </w:rPr>
              <w:t xml:space="preserve"> in the</w:t>
            </w:r>
            <w:r w:rsidRPr="00321847">
              <w:rPr>
                <w:rFonts w:ascii="Arial" w:hAnsi="Arial" w:cs="Arial"/>
                <w:sz w:val="22"/>
                <w:szCs w:val="22"/>
                <w:lang w:val="en"/>
              </w:rPr>
              <w:t xml:space="preserve"> </w:t>
            </w:r>
            <w:r w:rsidRPr="00321847">
              <w:rPr>
                <w:rFonts w:ascii="Arial" w:eastAsia="Calibri" w:hAnsi="Arial" w:cs="Arial"/>
                <w:sz w:val="22"/>
                <w:szCs w:val="22"/>
              </w:rPr>
              <w:t xml:space="preserve">Center for Cultural Decontamination </w:t>
            </w:r>
            <w:r>
              <w:rPr>
                <w:rFonts w:ascii="Arial" w:eastAsia="Calibri" w:hAnsi="Arial" w:cs="Arial"/>
                <w:sz w:val="22"/>
                <w:szCs w:val="22"/>
              </w:rPr>
              <w:t>(</w:t>
            </w:r>
            <w:r w:rsidRPr="00321847">
              <w:rPr>
                <w:rFonts w:ascii="Arial" w:eastAsia="Calibri" w:hAnsi="Arial" w:cs="Arial"/>
                <w:sz w:val="22"/>
                <w:szCs w:val="22"/>
              </w:rPr>
              <w:t>Belgrade</w:t>
            </w:r>
            <w:r w:rsidRPr="00321847">
              <w:rPr>
                <w:rFonts w:ascii="Arial" w:hAnsi="Arial" w:cs="Arial"/>
                <w:sz w:val="22"/>
                <w:szCs w:val="22"/>
                <w:lang w:val="en"/>
              </w:rPr>
              <w:t>, Serbia</w:t>
            </w:r>
            <w:r>
              <w:rPr>
                <w:rFonts w:ascii="Arial" w:hAnsi="Arial" w:cs="Arial"/>
                <w:sz w:val="22"/>
                <w:szCs w:val="22"/>
                <w:lang w:val="en"/>
              </w:rPr>
              <w:t>)</w:t>
            </w:r>
            <w:r w:rsidRPr="00321847">
              <w:rPr>
                <w:rFonts w:ascii="Arial" w:hAnsi="Arial" w:cs="Arial"/>
                <w:sz w:val="22"/>
                <w:szCs w:val="22"/>
                <w:lang w:val="en"/>
              </w:rPr>
              <w:t xml:space="preserve"> from 24/09/2020 to 26</w:t>
            </w:r>
            <w:r w:rsidRPr="00995BAC">
              <w:rPr>
                <w:rFonts w:ascii="Arial" w:hAnsi="Arial" w:cs="Arial"/>
                <w:sz w:val="22"/>
                <w:szCs w:val="22"/>
                <w:lang w:val="en"/>
              </w:rPr>
              <w:t xml:space="preserve">/09/2020, and consisted </w:t>
            </w:r>
            <w:r w:rsidRPr="00995BAC">
              <w:rPr>
                <w:rStyle w:val="hps"/>
                <w:rFonts w:ascii="Arial" w:hAnsi="Arial" w:cs="Arial"/>
                <w:sz w:val="22"/>
                <w:szCs w:val="22"/>
                <w:lang w:val="en"/>
              </w:rPr>
              <w:t>of the premiere and two post-premiere performances.</w:t>
            </w:r>
          </w:p>
          <w:p w14:paraId="04444B9D" w14:textId="4F8C1855" w:rsidR="00003AF9" w:rsidRDefault="00003AF9" w:rsidP="00DD4DDF">
            <w:pPr>
              <w:pStyle w:val="CommentText"/>
              <w:rPr>
                <w:rFonts w:ascii="Arial" w:hAnsi="Arial" w:cs="Arial"/>
                <w:sz w:val="22"/>
                <w:szCs w:val="22"/>
              </w:rPr>
            </w:pPr>
            <w:r w:rsidRPr="00F46622">
              <w:rPr>
                <w:rStyle w:val="hps"/>
                <w:rFonts w:ascii="Arial" w:hAnsi="Arial" w:cs="Arial"/>
                <w:b/>
                <w:sz w:val="22"/>
                <w:szCs w:val="22"/>
                <w:lang w:val="en"/>
              </w:rPr>
              <w:t>Short description:</w:t>
            </w:r>
            <w:r w:rsidRPr="00995BAC">
              <w:rPr>
                <w:rStyle w:val="hps"/>
                <w:rFonts w:ascii="Arial" w:hAnsi="Arial" w:cs="Arial"/>
                <w:sz w:val="22"/>
                <w:szCs w:val="22"/>
                <w:lang w:val="en"/>
              </w:rPr>
              <w:t xml:space="preserve"> The aim</w:t>
            </w:r>
            <w:r w:rsidRPr="0074230A">
              <w:rPr>
                <w:rStyle w:val="hps"/>
                <w:rFonts w:ascii="Arial" w:hAnsi="Arial" w:cs="Arial"/>
                <w:sz w:val="22"/>
                <w:szCs w:val="22"/>
                <w:lang w:val="en"/>
              </w:rPr>
              <w:t xml:space="preserve"> of the event </w:t>
            </w:r>
            <w:r w:rsidRPr="00995BAC">
              <w:rPr>
                <w:rStyle w:val="hps"/>
                <w:rFonts w:ascii="Arial" w:hAnsi="Arial" w:cs="Arial"/>
                <w:sz w:val="22"/>
                <w:szCs w:val="22"/>
                <w:lang w:val="en"/>
              </w:rPr>
              <w:t>was to</w:t>
            </w:r>
            <w:r w:rsidRPr="00995BAC">
              <w:rPr>
                <w:rFonts w:ascii="Arial" w:hAnsi="Arial" w:cs="Arial"/>
                <w:sz w:val="22"/>
                <w:szCs w:val="22"/>
              </w:rPr>
              <w:t xml:space="preserve"> shed the light on</w:t>
            </w:r>
            <w:r>
              <w:rPr>
                <w:rFonts w:ascii="Arial" w:hAnsi="Arial" w:cs="Arial"/>
                <w:sz w:val="22"/>
                <w:szCs w:val="22"/>
              </w:rPr>
              <w:t xml:space="preserve"> how</w:t>
            </w:r>
            <w:r w:rsidRPr="00995BAC">
              <w:rPr>
                <w:rFonts w:ascii="Arial" w:hAnsi="Arial" w:cs="Arial"/>
                <w:sz w:val="22"/>
                <w:szCs w:val="22"/>
              </w:rPr>
              <w:t xml:space="preserve"> the stigmatization and exclusion of one group of people from another </w:t>
            </w:r>
            <w:r>
              <w:rPr>
                <w:rFonts w:ascii="Arial" w:hAnsi="Arial" w:cs="Arial"/>
                <w:sz w:val="22"/>
                <w:szCs w:val="22"/>
              </w:rPr>
              <w:t>can lead to grave human rights abuses</w:t>
            </w:r>
            <w:r w:rsidR="00DD4DDF">
              <w:rPr>
                <w:rFonts w:ascii="Arial" w:hAnsi="Arial" w:cs="Arial"/>
                <w:sz w:val="22"/>
                <w:szCs w:val="22"/>
              </w:rPr>
              <w:t xml:space="preserve">; </w:t>
            </w:r>
            <w:r>
              <w:rPr>
                <w:rFonts w:ascii="Arial" w:hAnsi="Arial" w:cs="Arial"/>
                <w:sz w:val="22"/>
                <w:szCs w:val="22"/>
              </w:rPr>
              <w:t>to spark discussion about the role of citizens in preventing such violent scenarios</w:t>
            </w:r>
            <w:r w:rsidR="00DD4DDF">
              <w:rPr>
                <w:rFonts w:ascii="Arial" w:hAnsi="Arial" w:cs="Arial"/>
                <w:sz w:val="22"/>
                <w:szCs w:val="22"/>
              </w:rPr>
              <w:t>;</w:t>
            </w:r>
            <w:r>
              <w:rPr>
                <w:rFonts w:ascii="Arial" w:hAnsi="Arial" w:cs="Arial"/>
                <w:sz w:val="22"/>
                <w:szCs w:val="22"/>
              </w:rPr>
              <w:t xml:space="preserve"> and empower citizens </w:t>
            </w:r>
            <w:r w:rsidRPr="00995BAC">
              <w:rPr>
                <w:rFonts w:ascii="Arial" w:hAnsi="Arial" w:cs="Arial"/>
                <w:sz w:val="22"/>
                <w:szCs w:val="22"/>
              </w:rPr>
              <w:t>to recognize and confront similar tendencies in their surroundings.</w:t>
            </w:r>
            <w:r w:rsidR="00BC21FF">
              <w:rPr>
                <w:rFonts w:ascii="Arial" w:hAnsi="Arial" w:cs="Arial"/>
                <w:sz w:val="22"/>
                <w:szCs w:val="22"/>
              </w:rPr>
              <w:t xml:space="preserve"> Author and director of the play </w:t>
            </w:r>
            <w:r w:rsidR="00053C14">
              <w:rPr>
                <w:rFonts w:ascii="Arial" w:hAnsi="Arial" w:cs="Arial"/>
                <w:sz w:val="22"/>
                <w:szCs w:val="22"/>
              </w:rPr>
              <w:t>is</w:t>
            </w:r>
            <w:r w:rsidR="00BC21FF">
              <w:rPr>
                <w:rFonts w:ascii="Arial" w:hAnsi="Arial" w:cs="Arial"/>
                <w:sz w:val="22"/>
                <w:szCs w:val="22"/>
              </w:rPr>
              <w:t xml:space="preserve"> Zlatko Pakovic, </w:t>
            </w:r>
            <w:r w:rsidR="00053C14">
              <w:rPr>
                <w:rFonts w:ascii="Arial" w:hAnsi="Arial" w:cs="Arial"/>
                <w:sz w:val="22"/>
                <w:szCs w:val="22"/>
              </w:rPr>
              <w:t>and</w:t>
            </w:r>
            <w:r w:rsidR="00BC21FF">
              <w:rPr>
                <w:rFonts w:ascii="Arial" w:hAnsi="Arial" w:cs="Arial"/>
                <w:sz w:val="22"/>
                <w:szCs w:val="22"/>
              </w:rPr>
              <w:t xml:space="preserve"> it was produced by the Helsinki Committee for Human Rights in Serbia.</w:t>
            </w:r>
          </w:p>
          <w:p w14:paraId="28BCE219" w14:textId="77777777" w:rsidR="00956743" w:rsidRPr="00956743" w:rsidRDefault="00956743" w:rsidP="00956743">
            <w:pPr>
              <w:pStyle w:val="CommentText"/>
              <w:jc w:val="both"/>
              <w:rPr>
                <w:rFonts w:ascii="Arial" w:hAnsi="Arial" w:cs="Arial"/>
                <w:sz w:val="22"/>
                <w:szCs w:val="22"/>
              </w:rPr>
            </w:pPr>
          </w:p>
          <w:p w14:paraId="4B1575B0" w14:textId="77777777" w:rsidR="00003AF9" w:rsidRDefault="00003AF9" w:rsidP="00003AF9">
            <w:pPr>
              <w:rPr>
                <w:rFonts w:ascii="Arial" w:hAnsi="Arial" w:cs="Arial"/>
                <w:b/>
                <w:sz w:val="22"/>
                <w:szCs w:val="22"/>
                <w:u w:val="single"/>
                <w:lang w:val="en" w:eastAsia="en-GB"/>
              </w:rPr>
            </w:pPr>
            <w:r>
              <w:rPr>
                <w:rFonts w:ascii="Arial" w:hAnsi="Arial" w:cs="Arial"/>
                <w:b/>
                <w:sz w:val="22"/>
                <w:szCs w:val="22"/>
                <w:u w:val="single"/>
                <w:lang w:val="en" w:eastAsia="en-GB"/>
              </w:rPr>
              <w:t>Replay performances of the theatre play “</w:t>
            </w:r>
            <w:r w:rsidRPr="00AA572E">
              <w:rPr>
                <w:rFonts w:ascii="Arial" w:eastAsia="Calibri" w:hAnsi="Arial" w:cs="Arial"/>
                <w:b/>
                <w:sz w:val="22"/>
                <w:szCs w:val="22"/>
                <w:u w:val="single"/>
              </w:rPr>
              <w:t>Srebrenica: When We, the Killed, Rise Up”</w:t>
            </w:r>
          </w:p>
          <w:p w14:paraId="1150CEDC" w14:textId="77777777" w:rsidR="00003AF9" w:rsidRDefault="00003AF9" w:rsidP="00003AF9">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72</w:t>
            </w:r>
            <w:r>
              <w:rPr>
                <w:rStyle w:val="hps"/>
                <w:rFonts w:ascii="Arial" w:hAnsi="Arial" w:cs="Arial"/>
                <w:sz w:val="22"/>
                <w:szCs w:val="22"/>
                <w:lang w:val="en"/>
              </w:rPr>
              <w:t xml:space="preserve"> c</w:t>
            </w:r>
            <w:r w:rsidRPr="003B52C0">
              <w:rPr>
                <w:rStyle w:val="hps"/>
                <w:rFonts w:ascii="Arial" w:hAnsi="Arial" w:cs="Arial"/>
                <w:sz w:val="22"/>
                <w:szCs w:val="22"/>
                <w:lang w:val="en"/>
              </w:rPr>
              <w:t>itizens</w:t>
            </w:r>
            <w:r>
              <w:rPr>
                <w:rStyle w:val="hps"/>
                <w:rFonts w:ascii="Arial" w:hAnsi="Arial" w:cs="Arial"/>
                <w:sz w:val="22"/>
                <w:szCs w:val="22"/>
                <w:lang w:val="en"/>
              </w:rPr>
              <w:t xml:space="preserve"> of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Pr>
                <w:rStyle w:val="hps"/>
                <w:rFonts w:ascii="Arial" w:hAnsi="Arial" w:cs="Arial"/>
                <w:sz w:val="22"/>
                <w:szCs w:val="22"/>
                <w:lang w:val="en"/>
              </w:rPr>
              <w:t xml:space="preserve"> Belgrade</w:t>
            </w:r>
            <w:r w:rsidRPr="003B52C0">
              <w:rPr>
                <w:rStyle w:val="hps"/>
                <w:rFonts w:ascii="Arial" w:hAnsi="Arial" w:cs="Arial"/>
                <w:sz w:val="22"/>
                <w:szCs w:val="22"/>
                <w:lang w:val="en"/>
              </w:rPr>
              <w:t xml:space="preserve"> (</w:t>
            </w:r>
            <w:r>
              <w:rPr>
                <w:rStyle w:val="hps"/>
                <w:rFonts w:ascii="Arial" w:hAnsi="Arial" w:cs="Arial"/>
                <w:sz w:val="22"/>
                <w:szCs w:val="22"/>
                <w:lang w:val="en"/>
              </w:rPr>
              <w:t>Serbia)</w:t>
            </w:r>
            <w:r w:rsidRPr="003B52C0">
              <w:rPr>
                <w:rStyle w:val="hps"/>
                <w:rFonts w:ascii="Arial" w:hAnsi="Arial" w:cs="Arial"/>
                <w:sz w:val="22"/>
                <w:szCs w:val="22"/>
                <w:lang w:val="en"/>
              </w:rPr>
              <w:t>.</w:t>
            </w:r>
          </w:p>
          <w:p w14:paraId="00C3BF50" w14:textId="4F5D94BB" w:rsidR="00003AF9" w:rsidRDefault="00003AF9" w:rsidP="00956743">
            <w:pPr>
              <w:rPr>
                <w:rStyle w:val="hps"/>
                <w:rFonts w:ascii="Arial" w:hAnsi="Arial" w:cs="Arial"/>
                <w:sz w:val="22"/>
                <w:szCs w:val="22"/>
                <w:lang w:val="en"/>
              </w:rPr>
            </w:pPr>
            <w:r w:rsidRPr="003B52C0">
              <w:rPr>
                <w:rStyle w:val="hps"/>
                <w:rFonts w:ascii="Arial" w:hAnsi="Arial" w:cs="Arial"/>
                <w:b/>
                <w:sz w:val="22"/>
                <w:szCs w:val="22"/>
                <w:lang w:val="en"/>
              </w:rPr>
              <w:t>Location/Dates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Fonts w:ascii="Arial" w:hAnsi="Arial" w:cs="Arial"/>
                <w:sz w:val="22"/>
                <w:szCs w:val="22"/>
                <w:lang w:val="en"/>
              </w:rPr>
              <w:t>the Center for Cultural Decontamination</w:t>
            </w:r>
            <w:r>
              <w:rPr>
                <w:rStyle w:val="hps"/>
                <w:rFonts w:ascii="Arial" w:hAnsi="Arial" w:cs="Arial"/>
                <w:sz w:val="22"/>
                <w:szCs w:val="22"/>
                <w:lang w:val="en"/>
              </w:rPr>
              <w:t xml:space="preserve"> (Belgrade, Serbia</w:t>
            </w:r>
            <w:r w:rsidRPr="003B52C0">
              <w:rPr>
                <w:rFonts w:ascii="Arial" w:hAnsi="Arial" w:cs="Arial"/>
                <w:sz w:val="22"/>
                <w:szCs w:val="22"/>
                <w:lang w:val="en"/>
              </w:rPr>
              <w:t>), from</w:t>
            </w:r>
            <w:r>
              <w:rPr>
                <w:rFonts w:ascii="Arial" w:hAnsi="Arial" w:cs="Arial"/>
                <w:sz w:val="22"/>
                <w:szCs w:val="22"/>
                <w:lang w:val="en"/>
              </w:rPr>
              <w:t xml:space="preserve"> </w:t>
            </w:r>
            <w:r w:rsidRPr="00002A45">
              <w:rPr>
                <w:rFonts w:ascii="Arial" w:hAnsi="Arial" w:cs="Arial"/>
                <w:sz w:val="22"/>
                <w:szCs w:val="22"/>
                <w:lang w:val="en"/>
              </w:rPr>
              <w:t>10/06/2021 to 11/06/2021,</w:t>
            </w:r>
            <w:r>
              <w:rPr>
                <w:rFonts w:ascii="Arial" w:hAnsi="Arial" w:cs="Arial"/>
                <w:sz w:val="22"/>
                <w:szCs w:val="22"/>
                <w:lang w:val="en"/>
              </w:rPr>
              <w:t xml:space="preserve"> and consisted of two performances.</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enable more citizens to watch the play and participate in discussions about human rights, civic responsibility, solidarity, and lessons from the past.</w:t>
            </w:r>
          </w:p>
          <w:p w14:paraId="717395FC" w14:textId="77777777" w:rsidR="00956743" w:rsidRPr="00956743" w:rsidRDefault="00956743" w:rsidP="00956743">
            <w:pPr>
              <w:rPr>
                <w:rFonts w:ascii="Arial" w:hAnsi="Arial" w:cs="Arial"/>
                <w:b/>
                <w:sz w:val="22"/>
                <w:szCs w:val="22"/>
              </w:rPr>
            </w:pPr>
          </w:p>
          <w:p w14:paraId="4EB680C3" w14:textId="77777777" w:rsidR="00003AF9" w:rsidRDefault="00003AF9" w:rsidP="00003AF9">
            <w:pPr>
              <w:rPr>
                <w:rFonts w:ascii="Arial" w:hAnsi="Arial" w:cs="Arial"/>
                <w:b/>
                <w:sz w:val="22"/>
                <w:szCs w:val="22"/>
                <w:u w:val="single"/>
                <w:lang w:val="en" w:eastAsia="en-GB"/>
              </w:rPr>
            </w:pPr>
            <w:r>
              <w:rPr>
                <w:rFonts w:ascii="Arial" w:hAnsi="Arial" w:cs="Arial"/>
                <w:b/>
                <w:sz w:val="22"/>
                <w:szCs w:val="22"/>
                <w:u w:val="single"/>
                <w:lang w:val="en" w:eastAsia="en-GB"/>
              </w:rPr>
              <w:t xml:space="preserve">Performance of the </w:t>
            </w:r>
            <w:r w:rsidRPr="00876372">
              <w:rPr>
                <w:rFonts w:ascii="Arial" w:hAnsi="Arial" w:cs="Arial"/>
                <w:b/>
                <w:sz w:val="22"/>
                <w:szCs w:val="22"/>
                <w:u w:val="single"/>
                <w:lang w:val="en" w:eastAsia="en-GB"/>
              </w:rPr>
              <w:t>theatre play “Srebrenica: When We, the Killed, Rise Up”</w:t>
            </w:r>
            <w:r>
              <w:rPr>
                <w:rFonts w:ascii="Arial" w:hAnsi="Arial" w:cs="Arial"/>
                <w:b/>
                <w:sz w:val="22"/>
                <w:szCs w:val="22"/>
                <w:u w:val="single"/>
                <w:lang w:val="en" w:eastAsia="en-GB"/>
              </w:rPr>
              <w:t xml:space="preserve"> in Zagreb</w:t>
            </w:r>
          </w:p>
          <w:p w14:paraId="4A769CB8" w14:textId="64930E54" w:rsidR="00003AF9" w:rsidRDefault="00003AF9" w:rsidP="00003AF9">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120</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100 participants from the c</w:t>
            </w:r>
            <w:r w:rsidRPr="003B52C0">
              <w:rPr>
                <w:rStyle w:val="hps"/>
                <w:rFonts w:ascii="Arial" w:hAnsi="Arial" w:cs="Arial"/>
                <w:sz w:val="22"/>
                <w:szCs w:val="22"/>
                <w:lang w:val="en"/>
              </w:rPr>
              <w:t>ity of</w:t>
            </w:r>
            <w:r>
              <w:rPr>
                <w:rStyle w:val="hps"/>
                <w:rFonts w:ascii="Arial" w:hAnsi="Arial" w:cs="Arial"/>
                <w:sz w:val="22"/>
                <w:szCs w:val="22"/>
                <w:lang w:val="en"/>
              </w:rPr>
              <w:t xml:space="preserve"> Zagreb</w:t>
            </w:r>
            <w:r w:rsidRPr="003B52C0">
              <w:rPr>
                <w:rStyle w:val="hps"/>
                <w:rFonts w:ascii="Arial" w:hAnsi="Arial" w:cs="Arial"/>
                <w:sz w:val="22"/>
                <w:szCs w:val="22"/>
                <w:lang w:val="en"/>
              </w:rPr>
              <w:t xml:space="preserve"> (</w:t>
            </w:r>
            <w:r>
              <w:rPr>
                <w:rStyle w:val="hps"/>
                <w:rFonts w:ascii="Arial" w:hAnsi="Arial" w:cs="Arial"/>
                <w:sz w:val="22"/>
                <w:szCs w:val="22"/>
                <w:lang w:val="en"/>
              </w:rPr>
              <w:t>Croatia), 10 participants from the cities of Belgrade and Novi Sad (Serbia), and 10 participants from the cities of Tuzla and Sarajevo (</w:t>
            </w:r>
            <w:r w:rsidR="00A55C7D">
              <w:rPr>
                <w:rStyle w:val="hps"/>
                <w:rFonts w:ascii="Arial" w:hAnsi="Arial" w:cs="Arial"/>
                <w:sz w:val="22"/>
                <w:szCs w:val="22"/>
                <w:lang w:val="en"/>
              </w:rPr>
              <w:t>BiH</w:t>
            </w:r>
            <w:r>
              <w:rPr>
                <w:rStyle w:val="hps"/>
                <w:rFonts w:ascii="Arial" w:hAnsi="Arial" w:cs="Arial"/>
                <w:sz w:val="22"/>
                <w:szCs w:val="22"/>
                <w:lang w:val="en"/>
              </w:rPr>
              <w:t>).</w:t>
            </w:r>
          </w:p>
          <w:p w14:paraId="43672904" w14:textId="0521A852" w:rsidR="00003AF9" w:rsidRDefault="00003AF9" w:rsidP="00003AF9">
            <w:pPr>
              <w:rPr>
                <w:rStyle w:val="hps"/>
                <w:rFonts w:ascii="Arial" w:hAnsi="Arial" w:cs="Arial"/>
                <w:sz w:val="22"/>
                <w:szCs w:val="22"/>
                <w:lang w:val="en"/>
              </w:rPr>
            </w:pPr>
            <w:r w:rsidRPr="003B52C0">
              <w:rPr>
                <w:rStyle w:val="hps"/>
                <w:rFonts w:ascii="Arial" w:hAnsi="Arial" w:cs="Arial"/>
                <w:b/>
                <w:sz w:val="22"/>
                <w:szCs w:val="22"/>
                <w:lang w:val="en"/>
              </w:rPr>
              <w:t>Location/Dates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w:t>
            </w:r>
            <w:r w:rsidR="00DD4DDF">
              <w:rPr>
                <w:rStyle w:val="hps"/>
                <w:rFonts w:ascii="Arial" w:hAnsi="Arial" w:cs="Arial"/>
                <w:sz w:val="22"/>
                <w:szCs w:val="22"/>
                <w:lang w:val="en"/>
              </w:rPr>
              <w:t>at</w:t>
            </w:r>
            <w:r w:rsidRPr="003B52C0">
              <w:rPr>
                <w:rFonts w:ascii="Arial" w:hAnsi="Arial" w:cs="Arial"/>
                <w:sz w:val="22"/>
                <w:szCs w:val="22"/>
                <w:lang w:val="en"/>
              </w:rPr>
              <w:t xml:space="preserve"> </w:t>
            </w:r>
            <w:r w:rsidRPr="000B1392">
              <w:rPr>
                <w:rFonts w:ascii="Arial" w:hAnsi="Arial" w:cs="Arial"/>
                <w:sz w:val="22"/>
                <w:szCs w:val="22"/>
                <w:lang w:val="en"/>
              </w:rPr>
              <w:t xml:space="preserve">the </w:t>
            </w:r>
            <w:proofErr w:type="spellStart"/>
            <w:r>
              <w:rPr>
                <w:rFonts w:ascii="Arial" w:hAnsi="Arial" w:cs="Arial"/>
                <w:sz w:val="22"/>
                <w:szCs w:val="22"/>
                <w:lang w:val="en"/>
              </w:rPr>
              <w:t>Kerempuh</w:t>
            </w:r>
            <w:proofErr w:type="spellEnd"/>
            <w:r>
              <w:rPr>
                <w:rFonts w:ascii="Arial" w:hAnsi="Arial" w:cs="Arial"/>
                <w:sz w:val="22"/>
                <w:szCs w:val="22"/>
                <w:lang w:val="en"/>
              </w:rPr>
              <w:t xml:space="preserve"> Theatre </w:t>
            </w:r>
            <w:r w:rsidRPr="000B1392">
              <w:rPr>
                <w:rStyle w:val="hps"/>
                <w:rFonts w:ascii="Arial" w:hAnsi="Arial" w:cs="Arial"/>
                <w:sz w:val="22"/>
                <w:szCs w:val="22"/>
                <w:lang w:val="en"/>
              </w:rPr>
              <w:t>(</w:t>
            </w:r>
            <w:r>
              <w:rPr>
                <w:rStyle w:val="hps"/>
                <w:rFonts w:ascii="Arial" w:hAnsi="Arial" w:cs="Arial"/>
                <w:sz w:val="22"/>
                <w:szCs w:val="22"/>
                <w:lang w:val="en"/>
              </w:rPr>
              <w:t>Zagreb, Croatia</w:t>
            </w:r>
            <w:r w:rsidRPr="000B1392">
              <w:rPr>
                <w:rFonts w:ascii="Arial" w:hAnsi="Arial" w:cs="Arial"/>
                <w:sz w:val="22"/>
                <w:szCs w:val="22"/>
                <w:lang w:val="en"/>
              </w:rPr>
              <w:t xml:space="preserve">) </w:t>
            </w:r>
            <w:r>
              <w:rPr>
                <w:rFonts w:ascii="Arial" w:hAnsi="Arial" w:cs="Arial"/>
                <w:sz w:val="22"/>
                <w:szCs w:val="22"/>
                <w:lang w:val="en"/>
              </w:rPr>
              <w:t>on 02/</w:t>
            </w:r>
            <w:r w:rsidRPr="000B1392">
              <w:rPr>
                <w:rFonts w:ascii="Arial" w:hAnsi="Arial" w:cs="Arial"/>
                <w:sz w:val="22"/>
                <w:szCs w:val="22"/>
                <w:lang w:val="en"/>
              </w:rPr>
              <w:t>07/2021</w:t>
            </w:r>
            <w:r>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Pr="000B1392">
              <w:rPr>
                <w:rStyle w:val="hps"/>
                <w:rFonts w:ascii="Arial" w:hAnsi="Arial" w:cs="Arial"/>
                <w:sz w:val="22"/>
                <w:szCs w:val="22"/>
                <w:lang w:val="en"/>
              </w:rPr>
              <w:t>The aim of the event was to enable more citizens to watch the play and participate in discussions about human rights, civic responsibility, solidarity, and lessons from the past</w:t>
            </w:r>
            <w:r>
              <w:rPr>
                <w:rStyle w:val="hps"/>
                <w:rFonts w:ascii="Arial" w:hAnsi="Arial" w:cs="Arial"/>
                <w:sz w:val="22"/>
                <w:szCs w:val="22"/>
                <w:lang w:val="en"/>
              </w:rPr>
              <w:t>, as well as to broaden the discussion to the notion of the shared European past and the prospects for future.</w:t>
            </w:r>
          </w:p>
          <w:p w14:paraId="470E5284" w14:textId="77777777" w:rsidR="00956743" w:rsidRDefault="00956743" w:rsidP="00003AF9">
            <w:pPr>
              <w:rPr>
                <w:rStyle w:val="hps"/>
                <w:rFonts w:ascii="Arial" w:hAnsi="Arial" w:cs="Arial"/>
                <w:sz w:val="22"/>
                <w:szCs w:val="22"/>
                <w:lang w:val="en"/>
              </w:rPr>
            </w:pPr>
          </w:p>
          <w:p w14:paraId="541EAF23" w14:textId="77777777" w:rsidR="00956743" w:rsidRPr="00956743" w:rsidRDefault="00956743" w:rsidP="00956743">
            <w:pPr>
              <w:rPr>
                <w:rFonts w:ascii="Arial" w:hAnsi="Arial" w:cs="Arial"/>
                <w:b/>
                <w:sz w:val="22"/>
                <w:szCs w:val="22"/>
                <w:u w:val="single"/>
                <w:lang w:val="en"/>
              </w:rPr>
            </w:pPr>
            <w:r w:rsidRPr="00956743">
              <w:rPr>
                <w:rFonts w:ascii="Arial" w:hAnsi="Arial" w:cs="Arial"/>
                <w:b/>
                <w:sz w:val="22"/>
                <w:szCs w:val="22"/>
                <w:u w:val="single"/>
                <w:lang w:val="en"/>
              </w:rPr>
              <w:t xml:space="preserve">Performance of the theatre play “Srebrenica: When We, the Killed, Rise Up” in Novi </w:t>
            </w:r>
            <w:proofErr w:type="spellStart"/>
            <w:r w:rsidRPr="00956743">
              <w:rPr>
                <w:rFonts w:ascii="Arial" w:hAnsi="Arial" w:cs="Arial"/>
                <w:b/>
                <w:sz w:val="22"/>
                <w:szCs w:val="22"/>
                <w:u w:val="single"/>
                <w:lang w:val="en"/>
              </w:rPr>
              <w:t>Pazar</w:t>
            </w:r>
            <w:proofErr w:type="spellEnd"/>
          </w:p>
          <w:p w14:paraId="3831A39D" w14:textId="77777777" w:rsidR="00956743" w:rsidRPr="00956743" w:rsidRDefault="00956743" w:rsidP="00956743">
            <w:pPr>
              <w:rPr>
                <w:rFonts w:ascii="Arial" w:hAnsi="Arial" w:cs="Arial"/>
                <w:b/>
                <w:sz w:val="22"/>
                <w:szCs w:val="22"/>
                <w:lang w:val="en"/>
              </w:rPr>
            </w:pPr>
            <w:r w:rsidRPr="00956743">
              <w:rPr>
                <w:rFonts w:ascii="Arial" w:hAnsi="Arial" w:cs="Arial"/>
                <w:b/>
                <w:sz w:val="22"/>
                <w:szCs w:val="22"/>
                <w:lang w:val="en"/>
              </w:rPr>
              <w:t xml:space="preserve">Participation: </w:t>
            </w:r>
            <w:r w:rsidRPr="00956743">
              <w:rPr>
                <w:rFonts w:ascii="Arial" w:hAnsi="Arial" w:cs="Arial"/>
                <w:bCs/>
                <w:sz w:val="22"/>
                <w:szCs w:val="22"/>
                <w:lang w:val="en"/>
              </w:rPr>
              <w:t xml:space="preserve">The event involved 202 citizens of the city of Novi </w:t>
            </w:r>
            <w:proofErr w:type="spellStart"/>
            <w:r w:rsidRPr="00956743">
              <w:rPr>
                <w:rFonts w:ascii="Arial" w:hAnsi="Arial" w:cs="Arial"/>
                <w:bCs/>
                <w:sz w:val="22"/>
                <w:szCs w:val="22"/>
                <w:lang w:val="en"/>
              </w:rPr>
              <w:t>Pazar</w:t>
            </w:r>
            <w:proofErr w:type="spellEnd"/>
            <w:r w:rsidRPr="00956743">
              <w:rPr>
                <w:rFonts w:ascii="Arial" w:hAnsi="Arial" w:cs="Arial"/>
                <w:bCs/>
                <w:sz w:val="22"/>
                <w:szCs w:val="22"/>
                <w:lang w:val="en"/>
              </w:rPr>
              <w:t xml:space="preserve"> (Serbia).</w:t>
            </w:r>
          </w:p>
          <w:p w14:paraId="635E85F7" w14:textId="77777777" w:rsidR="00956743" w:rsidRPr="00956743" w:rsidRDefault="00956743" w:rsidP="00956743">
            <w:pPr>
              <w:rPr>
                <w:rFonts w:ascii="Arial" w:hAnsi="Arial" w:cs="Arial"/>
                <w:bCs/>
                <w:sz w:val="22"/>
                <w:szCs w:val="22"/>
                <w:lang w:val="en"/>
              </w:rPr>
            </w:pPr>
            <w:r w:rsidRPr="00956743">
              <w:rPr>
                <w:rFonts w:ascii="Arial" w:hAnsi="Arial" w:cs="Arial"/>
                <w:b/>
                <w:sz w:val="22"/>
                <w:szCs w:val="22"/>
                <w:lang w:val="en"/>
              </w:rPr>
              <w:t xml:space="preserve">Location/Dates: </w:t>
            </w:r>
            <w:r w:rsidRPr="00956743">
              <w:rPr>
                <w:rFonts w:ascii="Arial" w:hAnsi="Arial" w:cs="Arial"/>
                <w:bCs/>
                <w:sz w:val="22"/>
                <w:szCs w:val="22"/>
                <w:lang w:val="en"/>
              </w:rPr>
              <w:t xml:space="preserve">The event took place in the Cultural Centre (Novi </w:t>
            </w:r>
            <w:proofErr w:type="spellStart"/>
            <w:r w:rsidRPr="00956743">
              <w:rPr>
                <w:rFonts w:ascii="Arial" w:hAnsi="Arial" w:cs="Arial"/>
                <w:bCs/>
                <w:sz w:val="22"/>
                <w:szCs w:val="22"/>
                <w:lang w:val="en"/>
              </w:rPr>
              <w:t>Pazar</w:t>
            </w:r>
            <w:proofErr w:type="spellEnd"/>
            <w:r w:rsidRPr="00956743">
              <w:rPr>
                <w:rFonts w:ascii="Arial" w:hAnsi="Arial" w:cs="Arial"/>
                <w:bCs/>
                <w:sz w:val="22"/>
                <w:szCs w:val="22"/>
                <w:lang w:val="en"/>
              </w:rPr>
              <w:t>, Serbia), from 05/07/2021 to 06/07/2021, and consisted of two performances.</w:t>
            </w:r>
          </w:p>
          <w:p w14:paraId="5456CE09" w14:textId="0B805B76" w:rsidR="00956743" w:rsidRPr="00956743" w:rsidRDefault="00956743" w:rsidP="00956743">
            <w:pPr>
              <w:rPr>
                <w:rFonts w:ascii="Arial" w:hAnsi="Arial" w:cs="Arial"/>
                <w:bCs/>
                <w:sz w:val="22"/>
                <w:szCs w:val="22"/>
                <w:lang w:val="en"/>
              </w:rPr>
            </w:pPr>
            <w:r w:rsidRPr="00956743">
              <w:rPr>
                <w:rFonts w:ascii="Arial" w:hAnsi="Arial" w:cs="Arial"/>
                <w:b/>
                <w:sz w:val="22"/>
                <w:szCs w:val="22"/>
                <w:lang w:val="en"/>
              </w:rPr>
              <w:t xml:space="preserve">Short description: </w:t>
            </w:r>
            <w:r w:rsidRPr="00956743">
              <w:rPr>
                <w:rFonts w:ascii="Arial" w:hAnsi="Arial" w:cs="Arial"/>
                <w:bCs/>
                <w:sz w:val="22"/>
                <w:szCs w:val="22"/>
                <w:lang w:val="en"/>
              </w:rPr>
              <w:t>The aim of the event was to enable more citizens to watch the play and participate in discussions about human rights, civic responsibility, solidarity, and lessons from the past.</w:t>
            </w:r>
          </w:p>
          <w:p w14:paraId="7BF0E871" w14:textId="4ED173DD" w:rsidR="00956743" w:rsidRPr="00003AF9" w:rsidRDefault="00956743" w:rsidP="00461CE1">
            <w:pPr>
              <w:jc w:val="center"/>
              <w:rPr>
                <w:rFonts w:ascii="Arial" w:hAnsi="Arial" w:cs="Arial"/>
                <w:b/>
                <w:sz w:val="32"/>
                <w:szCs w:val="32"/>
                <w:lang w:val="en"/>
              </w:rPr>
            </w:pPr>
          </w:p>
        </w:tc>
        <w:tc>
          <w:tcPr>
            <w:tcW w:w="175" w:type="dxa"/>
            <w:tcBorders>
              <w:top w:val="single" w:sz="4" w:space="0" w:color="auto"/>
              <w:bottom w:val="single" w:sz="4" w:space="0" w:color="auto"/>
              <w:right w:val="single" w:sz="4" w:space="0" w:color="auto"/>
            </w:tcBorders>
            <w:shd w:val="pct20" w:color="auto" w:fill="auto"/>
          </w:tcPr>
          <w:p w14:paraId="64123887" w14:textId="77777777" w:rsidR="00003AF9" w:rsidRPr="00A55C7D" w:rsidRDefault="00003AF9" w:rsidP="00B15B82">
            <w:pPr>
              <w:pStyle w:val="youthaf0part"/>
              <w:rPr>
                <w:rFonts w:ascii="Times New Roman" w:hAnsi="Times New Roman"/>
                <w:noProof w:val="0"/>
                <w:sz w:val="32"/>
                <w:szCs w:val="32"/>
              </w:rPr>
            </w:pPr>
          </w:p>
        </w:tc>
      </w:tr>
      <w:tr w:rsidR="00750C7E" w:rsidRPr="003B52C0" w14:paraId="1D53529E"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5207" w14:textId="77777777" w:rsidR="000E7AFE" w:rsidRDefault="000E7AFE" w:rsidP="000E7AFE">
            <w:pPr>
              <w:rPr>
                <w:rFonts w:ascii="Arial" w:hAnsi="Arial" w:cs="Arial"/>
                <w:b/>
                <w:sz w:val="22"/>
                <w:szCs w:val="22"/>
                <w:u w:val="single"/>
                <w:lang w:val="en" w:eastAsia="en-GB"/>
              </w:rPr>
            </w:pPr>
            <w:r>
              <w:rPr>
                <w:rFonts w:ascii="Arial" w:hAnsi="Arial" w:cs="Arial"/>
                <w:b/>
                <w:sz w:val="22"/>
                <w:szCs w:val="22"/>
                <w:u w:val="single"/>
                <w:lang w:val="en" w:eastAsia="en-GB"/>
              </w:rPr>
              <w:lastRenderedPageBreak/>
              <w:t xml:space="preserve">Performance of the </w:t>
            </w:r>
            <w:r w:rsidRPr="00876372">
              <w:rPr>
                <w:rFonts w:ascii="Arial" w:hAnsi="Arial" w:cs="Arial"/>
                <w:b/>
                <w:sz w:val="22"/>
                <w:szCs w:val="22"/>
                <w:u w:val="single"/>
                <w:lang w:val="en" w:eastAsia="en-GB"/>
              </w:rPr>
              <w:t>theatre play “Srebrenica: When We, the Killed, Rise Up”</w:t>
            </w:r>
            <w:r>
              <w:rPr>
                <w:rFonts w:ascii="Arial" w:hAnsi="Arial" w:cs="Arial"/>
                <w:b/>
                <w:sz w:val="22"/>
                <w:szCs w:val="22"/>
                <w:u w:val="single"/>
                <w:lang w:val="en" w:eastAsia="en-GB"/>
              </w:rPr>
              <w:t xml:space="preserve"> in Tuzla</w:t>
            </w:r>
          </w:p>
          <w:p w14:paraId="102ECC7C" w14:textId="357EFA53" w:rsidR="000E7AFE" w:rsidRDefault="000E7AFE" w:rsidP="000E7AFE">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w:t>
            </w:r>
            <w:r w:rsidR="00080449">
              <w:rPr>
                <w:rFonts w:ascii="Arial" w:hAnsi="Arial" w:cs="Arial"/>
                <w:sz w:val="22"/>
                <w:szCs w:val="22"/>
                <w:lang w:val="en"/>
              </w:rPr>
              <w:t>100</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sidR="00080449">
              <w:rPr>
                <w:rStyle w:val="hps"/>
                <w:rFonts w:ascii="Arial" w:hAnsi="Arial" w:cs="Arial"/>
                <w:sz w:val="22"/>
                <w:szCs w:val="22"/>
                <w:lang w:val="en"/>
              </w:rPr>
              <w:t>, including 80</w:t>
            </w:r>
            <w:r>
              <w:rPr>
                <w:rStyle w:val="hps"/>
                <w:rFonts w:ascii="Arial" w:hAnsi="Arial" w:cs="Arial"/>
                <w:sz w:val="22"/>
                <w:szCs w:val="22"/>
                <w:lang w:val="en"/>
              </w:rPr>
              <w:t xml:space="preserve"> </w:t>
            </w:r>
            <w:r w:rsidR="00080449">
              <w:rPr>
                <w:rStyle w:val="hps"/>
                <w:rFonts w:ascii="Arial" w:hAnsi="Arial" w:cs="Arial"/>
                <w:sz w:val="22"/>
                <w:szCs w:val="22"/>
                <w:lang w:val="en"/>
              </w:rPr>
              <w:t xml:space="preserve">participants from </w:t>
            </w:r>
            <w:r>
              <w:rPr>
                <w:rStyle w:val="hps"/>
                <w:rFonts w:ascii="Arial" w:hAnsi="Arial" w:cs="Arial"/>
                <w:sz w:val="22"/>
                <w:szCs w:val="22"/>
                <w:lang w:val="en"/>
              </w:rPr>
              <w:t>the c</w:t>
            </w:r>
            <w:r w:rsidRPr="003B52C0">
              <w:rPr>
                <w:rStyle w:val="hps"/>
                <w:rFonts w:ascii="Arial" w:hAnsi="Arial" w:cs="Arial"/>
                <w:sz w:val="22"/>
                <w:szCs w:val="22"/>
                <w:lang w:val="en"/>
              </w:rPr>
              <w:t>ity of</w:t>
            </w:r>
            <w:r>
              <w:rPr>
                <w:rStyle w:val="hps"/>
                <w:rFonts w:ascii="Arial" w:hAnsi="Arial" w:cs="Arial"/>
                <w:sz w:val="22"/>
                <w:szCs w:val="22"/>
                <w:lang w:val="en"/>
              </w:rPr>
              <w:t xml:space="preserve"> Tuzla</w:t>
            </w:r>
            <w:r w:rsidRPr="003B52C0">
              <w:rPr>
                <w:rStyle w:val="hps"/>
                <w:rFonts w:ascii="Arial" w:hAnsi="Arial" w:cs="Arial"/>
                <w:sz w:val="22"/>
                <w:szCs w:val="22"/>
                <w:lang w:val="en"/>
              </w:rPr>
              <w:t xml:space="preserve"> (</w:t>
            </w:r>
            <w:r w:rsidR="00A55C7D">
              <w:rPr>
                <w:rStyle w:val="hps"/>
                <w:rFonts w:ascii="Arial" w:hAnsi="Arial" w:cs="Arial"/>
                <w:sz w:val="22"/>
                <w:szCs w:val="22"/>
                <w:lang w:val="en"/>
              </w:rPr>
              <w:t>BiH</w:t>
            </w:r>
            <w:r>
              <w:rPr>
                <w:rStyle w:val="hps"/>
                <w:rFonts w:ascii="Arial" w:hAnsi="Arial" w:cs="Arial"/>
                <w:sz w:val="22"/>
                <w:szCs w:val="22"/>
                <w:lang w:val="en"/>
              </w:rPr>
              <w:t xml:space="preserve">), 10 </w:t>
            </w:r>
            <w:r w:rsidR="00080449">
              <w:rPr>
                <w:rStyle w:val="hps"/>
                <w:rFonts w:ascii="Arial" w:hAnsi="Arial" w:cs="Arial"/>
                <w:sz w:val="22"/>
                <w:szCs w:val="22"/>
                <w:lang w:val="en"/>
              </w:rPr>
              <w:t xml:space="preserve">participants from the </w:t>
            </w:r>
            <w:r>
              <w:rPr>
                <w:rStyle w:val="hps"/>
                <w:rFonts w:ascii="Arial" w:hAnsi="Arial" w:cs="Arial"/>
                <w:sz w:val="22"/>
                <w:szCs w:val="22"/>
                <w:lang w:val="en"/>
              </w:rPr>
              <w:t xml:space="preserve">cities of Belgrade and Novi Sad (Serbia), and 10 </w:t>
            </w:r>
            <w:r w:rsidR="00080449">
              <w:rPr>
                <w:rStyle w:val="hps"/>
                <w:rFonts w:ascii="Arial" w:hAnsi="Arial" w:cs="Arial"/>
                <w:sz w:val="22"/>
                <w:szCs w:val="22"/>
                <w:lang w:val="en"/>
              </w:rPr>
              <w:t>participants from</w:t>
            </w:r>
            <w:r>
              <w:rPr>
                <w:rStyle w:val="hps"/>
                <w:rFonts w:ascii="Arial" w:hAnsi="Arial" w:cs="Arial"/>
                <w:sz w:val="22"/>
                <w:szCs w:val="22"/>
                <w:lang w:val="en"/>
              </w:rPr>
              <w:t xml:space="preserve"> the city of Zagreb (Croatia).</w:t>
            </w:r>
          </w:p>
          <w:p w14:paraId="6E6760EC" w14:textId="7988306D" w:rsidR="000E7AFE" w:rsidRDefault="000E7AFE" w:rsidP="000E7AFE">
            <w:pPr>
              <w:rPr>
                <w:rStyle w:val="hps"/>
                <w:rFonts w:ascii="Arial" w:hAnsi="Arial" w:cs="Arial"/>
                <w:sz w:val="22"/>
                <w:szCs w:val="22"/>
                <w:lang w:val="en"/>
              </w:rPr>
            </w:pPr>
            <w:r w:rsidRPr="003B52C0">
              <w:rPr>
                <w:rStyle w:val="hps"/>
                <w:rFonts w:ascii="Arial" w:hAnsi="Arial" w:cs="Arial"/>
                <w:b/>
                <w:sz w:val="22"/>
                <w:szCs w:val="22"/>
                <w:lang w:val="en"/>
              </w:rPr>
              <w:t>Location/Dates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sidRPr="000B1392">
              <w:rPr>
                <w:rFonts w:ascii="Arial" w:hAnsi="Arial" w:cs="Arial"/>
                <w:sz w:val="22"/>
                <w:szCs w:val="22"/>
                <w:lang w:val="en"/>
              </w:rPr>
              <w:t xml:space="preserve">the </w:t>
            </w:r>
            <w:r>
              <w:rPr>
                <w:rFonts w:ascii="Arial" w:hAnsi="Arial" w:cs="Arial"/>
                <w:sz w:val="22"/>
                <w:szCs w:val="22"/>
                <w:lang w:val="en"/>
              </w:rPr>
              <w:t xml:space="preserve">National Theatre of Tuzla </w:t>
            </w:r>
            <w:r w:rsidRPr="000B1392">
              <w:rPr>
                <w:rStyle w:val="hps"/>
                <w:rFonts w:ascii="Arial" w:hAnsi="Arial" w:cs="Arial"/>
                <w:sz w:val="22"/>
                <w:szCs w:val="22"/>
                <w:lang w:val="en"/>
              </w:rPr>
              <w:t>(</w:t>
            </w:r>
            <w:r>
              <w:rPr>
                <w:rStyle w:val="hps"/>
                <w:rFonts w:ascii="Arial" w:hAnsi="Arial" w:cs="Arial"/>
                <w:sz w:val="22"/>
                <w:szCs w:val="22"/>
                <w:lang w:val="en"/>
              </w:rPr>
              <w:t xml:space="preserve">Tuzla, </w:t>
            </w:r>
            <w:r w:rsidR="00A55C7D">
              <w:rPr>
                <w:rStyle w:val="hps"/>
                <w:rFonts w:ascii="Arial" w:hAnsi="Arial" w:cs="Arial"/>
                <w:sz w:val="22"/>
                <w:szCs w:val="22"/>
                <w:lang w:val="en"/>
              </w:rPr>
              <w:t>BiH</w:t>
            </w:r>
            <w:r w:rsidRPr="000B1392">
              <w:rPr>
                <w:rFonts w:ascii="Arial" w:hAnsi="Arial" w:cs="Arial"/>
                <w:sz w:val="22"/>
                <w:szCs w:val="22"/>
                <w:lang w:val="en"/>
              </w:rPr>
              <w:t xml:space="preserve">), </w:t>
            </w:r>
            <w:r>
              <w:rPr>
                <w:rFonts w:ascii="Arial" w:hAnsi="Arial" w:cs="Arial"/>
                <w:sz w:val="22"/>
                <w:szCs w:val="22"/>
                <w:lang w:val="en"/>
              </w:rPr>
              <w:t>on 08/</w:t>
            </w:r>
            <w:r w:rsidRPr="000B1392">
              <w:rPr>
                <w:rFonts w:ascii="Arial" w:hAnsi="Arial" w:cs="Arial"/>
                <w:sz w:val="22"/>
                <w:szCs w:val="22"/>
                <w:lang w:val="en"/>
              </w:rPr>
              <w:t>07/2021</w:t>
            </w:r>
            <w:r>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Pr="000B1392">
              <w:rPr>
                <w:rStyle w:val="hps"/>
                <w:rFonts w:ascii="Arial" w:hAnsi="Arial" w:cs="Arial"/>
                <w:sz w:val="22"/>
                <w:szCs w:val="22"/>
                <w:lang w:val="en"/>
              </w:rPr>
              <w:t>The aim of the event was to enable more citizens to watch the play</w:t>
            </w:r>
            <w:r>
              <w:rPr>
                <w:rStyle w:val="hps"/>
                <w:rFonts w:ascii="Arial" w:hAnsi="Arial" w:cs="Arial"/>
                <w:sz w:val="22"/>
                <w:szCs w:val="22"/>
                <w:lang w:val="en"/>
              </w:rPr>
              <w:t xml:space="preserve">, </w:t>
            </w:r>
            <w:r w:rsidRPr="000B1392">
              <w:rPr>
                <w:rStyle w:val="hps"/>
                <w:rFonts w:ascii="Arial" w:hAnsi="Arial" w:cs="Arial"/>
                <w:sz w:val="22"/>
                <w:szCs w:val="22"/>
                <w:lang w:val="en"/>
              </w:rPr>
              <w:t>participate in discussions about human rights, civic responsibility, solidarity, lessons from the past</w:t>
            </w:r>
            <w:r>
              <w:rPr>
                <w:rStyle w:val="hps"/>
                <w:rFonts w:ascii="Arial" w:hAnsi="Arial" w:cs="Arial"/>
                <w:sz w:val="22"/>
                <w:szCs w:val="22"/>
                <w:lang w:val="en"/>
              </w:rPr>
              <w:t xml:space="preserve">, </w:t>
            </w:r>
            <w:r w:rsidR="00AD4C47">
              <w:rPr>
                <w:rStyle w:val="hps"/>
                <w:rFonts w:ascii="Arial" w:hAnsi="Arial" w:cs="Arial"/>
                <w:sz w:val="22"/>
                <w:szCs w:val="22"/>
                <w:lang w:val="en"/>
              </w:rPr>
              <w:t xml:space="preserve">and shared European past and future, </w:t>
            </w:r>
            <w:r>
              <w:rPr>
                <w:rStyle w:val="hps"/>
                <w:rFonts w:ascii="Arial" w:hAnsi="Arial" w:cs="Arial"/>
                <w:sz w:val="22"/>
                <w:szCs w:val="22"/>
                <w:lang w:val="en"/>
              </w:rPr>
              <w:t xml:space="preserve">as well as to </w:t>
            </w:r>
            <w:r w:rsidR="00AD4C47">
              <w:rPr>
                <w:rStyle w:val="hps"/>
                <w:rFonts w:ascii="Arial" w:hAnsi="Arial" w:cs="Arial"/>
                <w:sz w:val="22"/>
                <w:szCs w:val="22"/>
                <w:lang w:val="en"/>
              </w:rPr>
              <w:t>bring the play closer to the victims of the crime thematized in the play</w:t>
            </w:r>
            <w:r>
              <w:rPr>
                <w:rStyle w:val="hps"/>
                <w:rFonts w:ascii="Arial" w:hAnsi="Arial" w:cs="Arial"/>
                <w:sz w:val="22"/>
                <w:szCs w:val="22"/>
                <w:lang w:val="en"/>
              </w:rPr>
              <w:t>.</w:t>
            </w:r>
          </w:p>
          <w:p w14:paraId="4AFF8D7C" w14:textId="77777777" w:rsidR="000E7AFE" w:rsidRDefault="000E7AFE" w:rsidP="003B52C0">
            <w:pPr>
              <w:textAlignment w:val="top"/>
              <w:rPr>
                <w:rFonts w:ascii="Arial" w:hAnsi="Arial" w:cs="Arial"/>
                <w:b/>
                <w:bCs/>
                <w:sz w:val="22"/>
                <w:szCs w:val="22"/>
                <w:u w:val="single"/>
                <w:lang w:val="en" w:eastAsia="en-GB"/>
              </w:rPr>
            </w:pPr>
          </w:p>
          <w:p w14:paraId="6D3B3D59" w14:textId="5F0E6604" w:rsidR="00212540" w:rsidRDefault="007A28EE" w:rsidP="003B52C0">
            <w:pPr>
              <w:textAlignment w:val="top"/>
              <w:rPr>
                <w:rFonts w:ascii="Arial" w:eastAsia="Calibri" w:hAnsi="Arial" w:cs="Arial"/>
                <w:b/>
                <w:sz w:val="22"/>
                <w:szCs w:val="22"/>
                <w:u w:val="single"/>
              </w:rPr>
            </w:pPr>
            <w:r>
              <w:rPr>
                <w:rFonts w:ascii="Arial" w:hAnsi="Arial" w:cs="Arial"/>
                <w:b/>
                <w:bCs/>
                <w:sz w:val="22"/>
                <w:szCs w:val="22"/>
                <w:u w:val="single"/>
                <w:lang w:val="en" w:eastAsia="en-GB"/>
              </w:rPr>
              <w:t>Commemorative p</w:t>
            </w:r>
            <w:r>
              <w:rPr>
                <w:rFonts w:ascii="Arial" w:hAnsi="Arial" w:cs="Arial"/>
                <w:b/>
                <w:sz w:val="22"/>
                <w:szCs w:val="22"/>
                <w:u w:val="single"/>
                <w:lang w:val="en" w:eastAsia="en-GB"/>
              </w:rPr>
              <w:t>erformance of the theatre play “</w:t>
            </w:r>
            <w:r w:rsidRPr="00AA572E">
              <w:rPr>
                <w:rFonts w:ascii="Arial" w:eastAsia="Calibri" w:hAnsi="Arial" w:cs="Arial"/>
                <w:b/>
                <w:sz w:val="22"/>
                <w:szCs w:val="22"/>
                <w:u w:val="single"/>
              </w:rPr>
              <w:t>Srebrenica: When We, the Killed, Rise Up”</w:t>
            </w:r>
          </w:p>
          <w:p w14:paraId="1EDECBEC" w14:textId="2C98212D" w:rsidR="007A28EE" w:rsidRDefault="007A28EE" w:rsidP="007A28EE">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65</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of the c</w:t>
            </w:r>
            <w:r w:rsidRPr="003B52C0">
              <w:rPr>
                <w:rStyle w:val="hps"/>
                <w:rFonts w:ascii="Arial" w:hAnsi="Arial" w:cs="Arial"/>
                <w:sz w:val="22"/>
                <w:szCs w:val="22"/>
                <w:lang w:val="en"/>
              </w:rPr>
              <w:t>ity of</w:t>
            </w:r>
            <w:r>
              <w:rPr>
                <w:rStyle w:val="hps"/>
                <w:rFonts w:ascii="Arial" w:hAnsi="Arial" w:cs="Arial"/>
                <w:sz w:val="22"/>
                <w:szCs w:val="22"/>
                <w:lang w:val="en"/>
              </w:rPr>
              <w:t xml:space="preserve"> Belgrade</w:t>
            </w:r>
            <w:r w:rsidRPr="003B52C0">
              <w:rPr>
                <w:rStyle w:val="hps"/>
                <w:rFonts w:ascii="Arial" w:hAnsi="Arial" w:cs="Arial"/>
                <w:sz w:val="22"/>
                <w:szCs w:val="22"/>
                <w:lang w:val="en"/>
              </w:rPr>
              <w:t xml:space="preserve"> (</w:t>
            </w:r>
            <w:r>
              <w:rPr>
                <w:rStyle w:val="hps"/>
                <w:rFonts w:ascii="Arial" w:hAnsi="Arial" w:cs="Arial"/>
                <w:sz w:val="22"/>
                <w:szCs w:val="22"/>
                <w:lang w:val="en"/>
              </w:rPr>
              <w:t>Serbia).</w:t>
            </w:r>
          </w:p>
          <w:p w14:paraId="6441DFDE" w14:textId="76430CA0" w:rsidR="007A28EE" w:rsidRDefault="007A28EE" w:rsidP="007A28EE">
            <w:pPr>
              <w:rPr>
                <w:rStyle w:val="hps"/>
                <w:rFonts w:ascii="Arial" w:hAnsi="Arial" w:cs="Arial"/>
                <w:sz w:val="22"/>
                <w:szCs w:val="22"/>
                <w:lang w:val="en"/>
              </w:rPr>
            </w:pPr>
            <w:r w:rsidRPr="003B52C0">
              <w:rPr>
                <w:rStyle w:val="hps"/>
                <w:rFonts w:ascii="Arial" w:hAnsi="Arial" w:cs="Arial"/>
                <w:b/>
                <w:sz w:val="22"/>
                <w:szCs w:val="22"/>
                <w:lang w:val="en"/>
              </w:rPr>
              <w:t>Location/Dates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sidRPr="000B1392">
              <w:rPr>
                <w:rFonts w:ascii="Arial" w:hAnsi="Arial" w:cs="Arial"/>
                <w:sz w:val="22"/>
                <w:szCs w:val="22"/>
                <w:lang w:val="en"/>
              </w:rPr>
              <w:t xml:space="preserve">the </w:t>
            </w:r>
            <w:proofErr w:type="spellStart"/>
            <w:r>
              <w:rPr>
                <w:rFonts w:ascii="Arial" w:hAnsi="Arial" w:cs="Arial"/>
                <w:sz w:val="22"/>
                <w:szCs w:val="22"/>
                <w:lang w:val="en"/>
              </w:rPr>
              <w:t>Dorćol</w:t>
            </w:r>
            <w:proofErr w:type="spellEnd"/>
            <w:r>
              <w:rPr>
                <w:rFonts w:ascii="Arial" w:hAnsi="Arial" w:cs="Arial"/>
                <w:sz w:val="22"/>
                <w:szCs w:val="22"/>
                <w:lang w:val="en"/>
              </w:rPr>
              <w:t xml:space="preserve"> Platz</w:t>
            </w:r>
            <w:r w:rsidRPr="000B1392">
              <w:rPr>
                <w:rFonts w:ascii="Arial" w:hAnsi="Arial" w:cs="Arial"/>
                <w:sz w:val="22"/>
                <w:szCs w:val="22"/>
                <w:lang w:val="en"/>
              </w:rPr>
              <w:t xml:space="preserve"> </w:t>
            </w:r>
            <w:r w:rsidRPr="000B1392">
              <w:rPr>
                <w:rStyle w:val="hps"/>
                <w:rFonts w:ascii="Arial" w:hAnsi="Arial" w:cs="Arial"/>
                <w:sz w:val="22"/>
                <w:szCs w:val="22"/>
                <w:lang w:val="en"/>
              </w:rPr>
              <w:t>(</w:t>
            </w:r>
            <w:r>
              <w:rPr>
                <w:rStyle w:val="hps"/>
                <w:rFonts w:ascii="Arial" w:hAnsi="Arial" w:cs="Arial"/>
                <w:sz w:val="22"/>
                <w:szCs w:val="22"/>
                <w:lang w:val="en"/>
              </w:rPr>
              <w:t>Belgrade</w:t>
            </w:r>
            <w:r w:rsidRPr="000B1392">
              <w:rPr>
                <w:rStyle w:val="hps"/>
                <w:rFonts w:ascii="Arial" w:hAnsi="Arial" w:cs="Arial"/>
                <w:sz w:val="22"/>
                <w:szCs w:val="22"/>
                <w:lang w:val="en"/>
              </w:rPr>
              <w:t>, Serbia</w:t>
            </w:r>
            <w:r w:rsidRPr="000B1392">
              <w:rPr>
                <w:rFonts w:ascii="Arial" w:hAnsi="Arial" w:cs="Arial"/>
                <w:sz w:val="22"/>
                <w:szCs w:val="22"/>
                <w:lang w:val="en"/>
              </w:rPr>
              <w:t xml:space="preserve">), </w:t>
            </w:r>
            <w:r>
              <w:rPr>
                <w:rFonts w:ascii="Arial" w:hAnsi="Arial" w:cs="Arial"/>
                <w:sz w:val="22"/>
                <w:szCs w:val="22"/>
                <w:lang w:val="en"/>
              </w:rPr>
              <w:t xml:space="preserve">on </w:t>
            </w:r>
            <w:r w:rsidR="002F1A86">
              <w:rPr>
                <w:rFonts w:ascii="Arial" w:hAnsi="Arial" w:cs="Arial"/>
                <w:sz w:val="22"/>
                <w:szCs w:val="22"/>
                <w:lang w:val="en"/>
              </w:rPr>
              <w:t>11</w:t>
            </w:r>
            <w:r w:rsidRPr="000B1392">
              <w:rPr>
                <w:rFonts w:ascii="Arial" w:hAnsi="Arial" w:cs="Arial"/>
                <w:sz w:val="22"/>
                <w:szCs w:val="22"/>
                <w:lang w:val="en"/>
              </w:rPr>
              <w:t>/07/2021</w:t>
            </w:r>
            <w:r>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Pr="000B1392">
              <w:rPr>
                <w:rStyle w:val="hps"/>
                <w:rFonts w:ascii="Arial" w:hAnsi="Arial" w:cs="Arial"/>
                <w:sz w:val="22"/>
                <w:szCs w:val="22"/>
                <w:lang w:val="en"/>
              </w:rPr>
              <w:t xml:space="preserve">The aim of the event was to </w:t>
            </w:r>
            <w:r w:rsidR="002F1A86">
              <w:rPr>
                <w:rStyle w:val="hps"/>
                <w:rFonts w:ascii="Arial" w:hAnsi="Arial" w:cs="Arial"/>
                <w:sz w:val="22"/>
                <w:szCs w:val="22"/>
                <w:lang w:val="en"/>
              </w:rPr>
              <w:t>mark the 26</w:t>
            </w:r>
            <w:r w:rsidR="002F1A86" w:rsidRPr="002F1A86">
              <w:rPr>
                <w:rStyle w:val="hps"/>
                <w:rFonts w:ascii="Arial" w:hAnsi="Arial" w:cs="Arial"/>
                <w:sz w:val="22"/>
                <w:szCs w:val="22"/>
                <w:vertAlign w:val="superscript"/>
                <w:lang w:val="en"/>
              </w:rPr>
              <w:t>th</w:t>
            </w:r>
            <w:r w:rsidR="002F1A86">
              <w:rPr>
                <w:rStyle w:val="hps"/>
                <w:rFonts w:ascii="Arial" w:hAnsi="Arial" w:cs="Arial"/>
                <w:sz w:val="22"/>
                <w:szCs w:val="22"/>
                <w:lang w:val="en"/>
              </w:rPr>
              <w:t xml:space="preserve"> anniversary of the genocide in Srebrenica and pay tribute to all victims of this crime that shook the whole </w:t>
            </w:r>
            <w:r w:rsidR="00080449">
              <w:rPr>
                <w:rStyle w:val="hps"/>
                <w:rFonts w:ascii="Arial" w:hAnsi="Arial" w:cs="Arial"/>
                <w:sz w:val="22"/>
                <w:szCs w:val="22"/>
                <w:lang w:val="en"/>
              </w:rPr>
              <w:t xml:space="preserve">of </w:t>
            </w:r>
            <w:r w:rsidR="002F1A86">
              <w:rPr>
                <w:rStyle w:val="hps"/>
                <w:rFonts w:ascii="Arial" w:hAnsi="Arial" w:cs="Arial"/>
                <w:sz w:val="22"/>
                <w:szCs w:val="22"/>
                <w:lang w:val="en"/>
              </w:rPr>
              <w:t>Europe.</w:t>
            </w:r>
          </w:p>
          <w:p w14:paraId="28B3DD13" w14:textId="77777777" w:rsidR="002F1A86" w:rsidRDefault="002F1A86" w:rsidP="007A28EE">
            <w:pPr>
              <w:rPr>
                <w:rStyle w:val="hps"/>
                <w:lang w:val="en"/>
              </w:rPr>
            </w:pPr>
          </w:p>
          <w:p w14:paraId="10F738C5" w14:textId="4984F1A5" w:rsidR="00AD4C47" w:rsidRDefault="00AD4C47" w:rsidP="00AD4C47">
            <w:pPr>
              <w:rPr>
                <w:rFonts w:ascii="Arial" w:hAnsi="Arial" w:cs="Arial"/>
                <w:b/>
                <w:sz w:val="22"/>
                <w:szCs w:val="22"/>
                <w:u w:val="single"/>
                <w:lang w:val="en" w:eastAsia="en-GB"/>
              </w:rPr>
            </w:pPr>
            <w:r>
              <w:rPr>
                <w:rFonts w:ascii="Arial" w:hAnsi="Arial" w:cs="Arial"/>
                <w:b/>
                <w:sz w:val="22"/>
                <w:szCs w:val="22"/>
                <w:u w:val="single"/>
                <w:lang w:val="en" w:eastAsia="en-GB"/>
              </w:rPr>
              <w:t xml:space="preserve">Screening </w:t>
            </w:r>
            <w:r w:rsidR="00C6725E">
              <w:rPr>
                <w:rFonts w:ascii="Arial" w:hAnsi="Arial" w:cs="Arial"/>
                <w:b/>
                <w:sz w:val="22"/>
                <w:szCs w:val="22"/>
                <w:u w:val="single"/>
                <w:lang w:val="en" w:eastAsia="en-GB"/>
              </w:rPr>
              <w:t>of</w:t>
            </w:r>
            <w:r>
              <w:rPr>
                <w:rFonts w:ascii="Arial" w:hAnsi="Arial" w:cs="Arial"/>
                <w:b/>
                <w:sz w:val="22"/>
                <w:szCs w:val="22"/>
                <w:u w:val="single"/>
                <w:lang w:val="en" w:eastAsia="en-GB"/>
              </w:rPr>
              <w:t xml:space="preserve"> the </w:t>
            </w:r>
            <w:r w:rsidRPr="00876372">
              <w:rPr>
                <w:rFonts w:ascii="Arial" w:hAnsi="Arial" w:cs="Arial"/>
                <w:b/>
                <w:sz w:val="22"/>
                <w:szCs w:val="22"/>
                <w:u w:val="single"/>
                <w:lang w:val="en" w:eastAsia="en-GB"/>
              </w:rPr>
              <w:t>theatre play “Srebrenica: When We, the Killed, Rise Up”</w:t>
            </w:r>
            <w:r>
              <w:rPr>
                <w:rFonts w:ascii="Arial" w:hAnsi="Arial" w:cs="Arial"/>
                <w:b/>
                <w:sz w:val="22"/>
                <w:szCs w:val="22"/>
                <w:u w:val="single"/>
                <w:lang w:val="en" w:eastAsia="en-GB"/>
              </w:rPr>
              <w:t xml:space="preserve"> in Brussels </w:t>
            </w:r>
          </w:p>
          <w:p w14:paraId="774989EC" w14:textId="3A9538D1" w:rsidR="00AD4C47" w:rsidRDefault="00AD4C47" w:rsidP="00AD4C47">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w:t>
            </w:r>
            <w:r w:rsidR="005D7C54">
              <w:rPr>
                <w:rFonts w:ascii="Arial" w:hAnsi="Arial" w:cs="Arial"/>
                <w:sz w:val="22"/>
                <w:szCs w:val="22"/>
                <w:lang w:val="en"/>
              </w:rPr>
              <w:t>5</w:t>
            </w:r>
            <w:r>
              <w:rPr>
                <w:rFonts w:ascii="Arial" w:hAnsi="Arial" w:cs="Arial"/>
                <w:sz w:val="22"/>
                <w:szCs w:val="22"/>
                <w:lang w:val="en"/>
              </w:rPr>
              <w:t>0</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sidR="00080449">
              <w:rPr>
                <w:rStyle w:val="hps"/>
                <w:rFonts w:ascii="Arial" w:hAnsi="Arial" w:cs="Arial"/>
                <w:sz w:val="22"/>
                <w:szCs w:val="22"/>
                <w:lang w:val="en"/>
              </w:rPr>
              <w:t>,</w:t>
            </w:r>
            <w:r>
              <w:rPr>
                <w:rStyle w:val="hps"/>
                <w:rFonts w:ascii="Arial" w:hAnsi="Arial" w:cs="Arial"/>
                <w:sz w:val="22"/>
                <w:szCs w:val="22"/>
                <w:lang w:val="en"/>
              </w:rPr>
              <w:t xml:space="preserve"> </w:t>
            </w:r>
            <w:r w:rsidR="002305EE">
              <w:rPr>
                <w:rStyle w:val="hps"/>
                <w:rFonts w:ascii="Arial" w:hAnsi="Arial" w:cs="Arial"/>
                <w:sz w:val="22"/>
                <w:szCs w:val="22"/>
                <w:lang w:val="en"/>
              </w:rPr>
              <w:t>including 30 participants from the city of Brussels</w:t>
            </w:r>
            <w:r w:rsidR="002305EE" w:rsidRPr="003B52C0">
              <w:rPr>
                <w:rStyle w:val="hps"/>
                <w:rFonts w:ascii="Arial" w:hAnsi="Arial" w:cs="Arial"/>
                <w:sz w:val="22"/>
                <w:szCs w:val="22"/>
                <w:lang w:val="en"/>
              </w:rPr>
              <w:t xml:space="preserve"> (</w:t>
            </w:r>
            <w:r w:rsidR="002305EE">
              <w:rPr>
                <w:rStyle w:val="hps"/>
                <w:rFonts w:ascii="Arial" w:hAnsi="Arial" w:cs="Arial"/>
                <w:sz w:val="22"/>
                <w:szCs w:val="22"/>
                <w:lang w:val="en"/>
              </w:rPr>
              <w:t xml:space="preserve">Belgium), </w:t>
            </w:r>
            <w:r>
              <w:rPr>
                <w:rStyle w:val="hps"/>
                <w:rFonts w:ascii="Arial" w:hAnsi="Arial" w:cs="Arial"/>
                <w:sz w:val="22"/>
                <w:szCs w:val="22"/>
                <w:lang w:val="en"/>
              </w:rPr>
              <w:t xml:space="preserve">10 </w:t>
            </w:r>
            <w:r w:rsidR="002305EE">
              <w:rPr>
                <w:rStyle w:val="hps"/>
                <w:rFonts w:ascii="Arial" w:hAnsi="Arial" w:cs="Arial"/>
                <w:sz w:val="22"/>
                <w:szCs w:val="22"/>
                <w:lang w:val="en"/>
              </w:rPr>
              <w:t xml:space="preserve">participants from the </w:t>
            </w:r>
            <w:r>
              <w:rPr>
                <w:rStyle w:val="hps"/>
                <w:rFonts w:ascii="Arial" w:hAnsi="Arial" w:cs="Arial"/>
                <w:sz w:val="22"/>
                <w:szCs w:val="22"/>
                <w:lang w:val="en"/>
              </w:rPr>
              <w:t>cit</w:t>
            </w:r>
            <w:r w:rsidR="002305EE">
              <w:rPr>
                <w:rStyle w:val="hps"/>
                <w:rFonts w:ascii="Arial" w:hAnsi="Arial" w:cs="Arial"/>
                <w:sz w:val="22"/>
                <w:szCs w:val="22"/>
                <w:lang w:val="en"/>
              </w:rPr>
              <w:t>ies</w:t>
            </w:r>
            <w:r>
              <w:rPr>
                <w:rStyle w:val="hps"/>
                <w:rFonts w:ascii="Arial" w:hAnsi="Arial" w:cs="Arial"/>
                <w:sz w:val="22"/>
                <w:szCs w:val="22"/>
                <w:lang w:val="en"/>
              </w:rPr>
              <w:t xml:space="preserve"> of Belgrade and Novi Sad (Serbia), </w:t>
            </w:r>
            <w:r w:rsidR="004D594F">
              <w:rPr>
                <w:rStyle w:val="hps"/>
                <w:rFonts w:ascii="Arial" w:hAnsi="Arial" w:cs="Arial"/>
                <w:sz w:val="22"/>
                <w:szCs w:val="22"/>
                <w:lang w:val="en"/>
              </w:rPr>
              <w:t>5</w:t>
            </w:r>
            <w:r>
              <w:rPr>
                <w:rStyle w:val="hps"/>
                <w:rFonts w:ascii="Arial" w:hAnsi="Arial" w:cs="Arial"/>
                <w:sz w:val="22"/>
                <w:szCs w:val="22"/>
                <w:lang w:val="en"/>
              </w:rPr>
              <w:t xml:space="preserve"> </w:t>
            </w:r>
            <w:r w:rsidR="00080449">
              <w:rPr>
                <w:rStyle w:val="hps"/>
                <w:rFonts w:ascii="Arial" w:hAnsi="Arial" w:cs="Arial"/>
                <w:sz w:val="22"/>
                <w:szCs w:val="22"/>
                <w:lang w:val="en"/>
              </w:rPr>
              <w:t xml:space="preserve">participants from </w:t>
            </w:r>
            <w:r>
              <w:rPr>
                <w:rStyle w:val="hps"/>
                <w:rFonts w:ascii="Arial" w:hAnsi="Arial" w:cs="Arial"/>
                <w:sz w:val="22"/>
                <w:szCs w:val="22"/>
                <w:lang w:val="en"/>
              </w:rPr>
              <w:t>the cit</w:t>
            </w:r>
            <w:r w:rsidR="00080449">
              <w:rPr>
                <w:rStyle w:val="hps"/>
                <w:rFonts w:ascii="Arial" w:hAnsi="Arial" w:cs="Arial"/>
                <w:sz w:val="22"/>
                <w:szCs w:val="22"/>
                <w:lang w:val="en"/>
              </w:rPr>
              <w:t xml:space="preserve">y </w:t>
            </w:r>
            <w:r>
              <w:rPr>
                <w:rStyle w:val="hps"/>
                <w:rFonts w:ascii="Arial" w:hAnsi="Arial" w:cs="Arial"/>
                <w:sz w:val="22"/>
                <w:szCs w:val="22"/>
                <w:lang w:val="en"/>
              </w:rPr>
              <w:t>of Zagreb (Croatia)</w:t>
            </w:r>
            <w:r w:rsidR="005D7C54">
              <w:rPr>
                <w:rStyle w:val="hps"/>
                <w:rFonts w:ascii="Arial" w:hAnsi="Arial" w:cs="Arial"/>
                <w:sz w:val="22"/>
                <w:szCs w:val="22"/>
                <w:lang w:val="en"/>
              </w:rPr>
              <w:t xml:space="preserve">, and </w:t>
            </w:r>
            <w:r w:rsidR="004D594F">
              <w:rPr>
                <w:rStyle w:val="hps"/>
                <w:rFonts w:ascii="Arial" w:hAnsi="Arial" w:cs="Arial"/>
                <w:sz w:val="22"/>
                <w:szCs w:val="22"/>
                <w:lang w:val="en"/>
              </w:rPr>
              <w:t>5</w:t>
            </w:r>
            <w:r w:rsidR="005D7C54">
              <w:rPr>
                <w:rStyle w:val="hps"/>
                <w:rFonts w:ascii="Arial" w:hAnsi="Arial" w:cs="Arial"/>
                <w:sz w:val="22"/>
                <w:szCs w:val="22"/>
                <w:lang w:val="en"/>
              </w:rPr>
              <w:t xml:space="preserve"> citizens </w:t>
            </w:r>
            <w:r w:rsidR="00080449">
              <w:rPr>
                <w:rStyle w:val="hps"/>
                <w:rFonts w:ascii="Arial" w:hAnsi="Arial" w:cs="Arial"/>
                <w:sz w:val="22"/>
                <w:szCs w:val="22"/>
                <w:lang w:val="en"/>
              </w:rPr>
              <w:t xml:space="preserve">from </w:t>
            </w:r>
            <w:r w:rsidR="005D7C54">
              <w:rPr>
                <w:rStyle w:val="hps"/>
                <w:rFonts w:ascii="Arial" w:hAnsi="Arial" w:cs="Arial"/>
                <w:sz w:val="22"/>
                <w:szCs w:val="22"/>
                <w:lang w:val="en"/>
              </w:rPr>
              <w:t>the cities of Tuzla and Sarajevo (</w:t>
            </w:r>
            <w:r w:rsidR="00A55C7D">
              <w:rPr>
                <w:rStyle w:val="hps"/>
                <w:rFonts w:ascii="Arial" w:hAnsi="Arial" w:cs="Arial"/>
                <w:sz w:val="22"/>
                <w:szCs w:val="22"/>
                <w:lang w:val="en"/>
              </w:rPr>
              <w:t>BiH</w:t>
            </w:r>
            <w:r w:rsidR="005D7C54">
              <w:rPr>
                <w:rStyle w:val="hps"/>
                <w:rFonts w:ascii="Arial" w:hAnsi="Arial" w:cs="Arial"/>
                <w:sz w:val="22"/>
                <w:szCs w:val="22"/>
                <w:lang w:val="en"/>
              </w:rPr>
              <w:t>)</w:t>
            </w:r>
            <w:r>
              <w:rPr>
                <w:rStyle w:val="hps"/>
                <w:rFonts w:ascii="Arial" w:hAnsi="Arial" w:cs="Arial"/>
                <w:sz w:val="22"/>
                <w:szCs w:val="22"/>
                <w:lang w:val="en"/>
              </w:rPr>
              <w:t>.</w:t>
            </w:r>
          </w:p>
          <w:p w14:paraId="5B3D10F4" w14:textId="614827F9" w:rsidR="00AD4C47" w:rsidRDefault="00AD4C47" w:rsidP="00AD4C47">
            <w:pPr>
              <w:rPr>
                <w:rStyle w:val="hps"/>
                <w:rFonts w:ascii="Arial" w:hAnsi="Arial" w:cs="Arial"/>
                <w:sz w:val="22"/>
                <w:szCs w:val="22"/>
                <w:lang w:val="en"/>
              </w:rPr>
            </w:pPr>
            <w:r w:rsidRPr="003B52C0">
              <w:rPr>
                <w:rStyle w:val="hps"/>
                <w:rFonts w:ascii="Arial" w:hAnsi="Arial" w:cs="Arial"/>
                <w:b/>
                <w:sz w:val="22"/>
                <w:szCs w:val="22"/>
                <w:lang w:val="en"/>
              </w:rPr>
              <w:t>Location/Dates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sidRPr="000B1392">
              <w:rPr>
                <w:rFonts w:ascii="Arial" w:hAnsi="Arial" w:cs="Arial"/>
                <w:sz w:val="22"/>
                <w:szCs w:val="22"/>
                <w:lang w:val="en"/>
              </w:rPr>
              <w:t xml:space="preserve">the </w:t>
            </w:r>
            <w:r w:rsidR="00F46622">
              <w:rPr>
                <w:rFonts w:ascii="Arial" w:hAnsi="Arial" w:cs="Arial"/>
                <w:sz w:val="22"/>
                <w:szCs w:val="22"/>
                <w:lang w:val="en"/>
              </w:rPr>
              <w:t xml:space="preserve">Cinema Galeries </w:t>
            </w:r>
            <w:r>
              <w:rPr>
                <w:rFonts w:ascii="Arial" w:hAnsi="Arial" w:cs="Arial"/>
                <w:sz w:val="22"/>
                <w:szCs w:val="22"/>
                <w:lang w:val="en"/>
              </w:rPr>
              <w:t xml:space="preserve">Theatre </w:t>
            </w:r>
            <w:r w:rsidRPr="000B1392">
              <w:rPr>
                <w:rStyle w:val="hps"/>
                <w:rFonts w:ascii="Arial" w:hAnsi="Arial" w:cs="Arial"/>
                <w:sz w:val="22"/>
                <w:szCs w:val="22"/>
                <w:lang w:val="en"/>
              </w:rPr>
              <w:t>(</w:t>
            </w:r>
            <w:r w:rsidR="00F46622">
              <w:rPr>
                <w:rStyle w:val="hps"/>
                <w:rFonts w:ascii="Arial" w:hAnsi="Arial" w:cs="Arial"/>
                <w:sz w:val="22"/>
                <w:szCs w:val="22"/>
                <w:lang w:val="en"/>
              </w:rPr>
              <w:t>Brussels</w:t>
            </w:r>
            <w:r>
              <w:rPr>
                <w:rStyle w:val="hps"/>
                <w:rFonts w:ascii="Arial" w:hAnsi="Arial" w:cs="Arial"/>
                <w:sz w:val="22"/>
                <w:szCs w:val="22"/>
                <w:lang w:val="en"/>
              </w:rPr>
              <w:t>, B</w:t>
            </w:r>
            <w:r w:rsidR="00F46622">
              <w:rPr>
                <w:rStyle w:val="hps"/>
                <w:rFonts w:ascii="Arial" w:hAnsi="Arial" w:cs="Arial"/>
                <w:sz w:val="22"/>
                <w:szCs w:val="22"/>
                <w:lang w:val="en"/>
              </w:rPr>
              <w:t>elgium</w:t>
            </w:r>
            <w:r w:rsidRPr="000B1392">
              <w:rPr>
                <w:rFonts w:ascii="Arial" w:hAnsi="Arial" w:cs="Arial"/>
                <w:sz w:val="22"/>
                <w:szCs w:val="22"/>
                <w:lang w:val="en"/>
              </w:rPr>
              <w:t xml:space="preserve">), </w:t>
            </w:r>
            <w:r>
              <w:rPr>
                <w:rFonts w:ascii="Arial" w:hAnsi="Arial" w:cs="Arial"/>
                <w:sz w:val="22"/>
                <w:szCs w:val="22"/>
                <w:lang w:val="en"/>
              </w:rPr>
              <w:t xml:space="preserve">on </w:t>
            </w:r>
            <w:r w:rsidR="00F46622">
              <w:rPr>
                <w:rFonts w:ascii="Arial" w:hAnsi="Arial" w:cs="Arial"/>
                <w:sz w:val="22"/>
                <w:szCs w:val="22"/>
                <w:lang w:val="en"/>
              </w:rPr>
              <w:t>16</w:t>
            </w:r>
            <w:r>
              <w:rPr>
                <w:rFonts w:ascii="Arial" w:hAnsi="Arial" w:cs="Arial"/>
                <w:sz w:val="22"/>
                <w:szCs w:val="22"/>
                <w:lang w:val="en"/>
              </w:rPr>
              <w:t>/</w:t>
            </w:r>
            <w:r w:rsidR="00F46622">
              <w:rPr>
                <w:rFonts w:ascii="Arial" w:hAnsi="Arial" w:cs="Arial"/>
                <w:sz w:val="22"/>
                <w:szCs w:val="22"/>
                <w:lang w:val="en"/>
              </w:rPr>
              <w:t>12</w:t>
            </w:r>
            <w:r w:rsidRPr="000B1392">
              <w:rPr>
                <w:rFonts w:ascii="Arial" w:hAnsi="Arial" w:cs="Arial"/>
                <w:sz w:val="22"/>
                <w:szCs w:val="22"/>
                <w:lang w:val="en"/>
              </w:rPr>
              <w:t>/202</w:t>
            </w:r>
            <w:r w:rsidR="00F46622">
              <w:rPr>
                <w:rFonts w:ascii="Arial" w:hAnsi="Arial" w:cs="Arial"/>
                <w:sz w:val="22"/>
                <w:szCs w:val="22"/>
                <w:lang w:val="en"/>
              </w:rPr>
              <w:t>2</w:t>
            </w:r>
            <w:r>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Pr="000B1392">
              <w:rPr>
                <w:rStyle w:val="hps"/>
                <w:rFonts w:ascii="Arial" w:hAnsi="Arial" w:cs="Arial"/>
                <w:sz w:val="22"/>
                <w:szCs w:val="22"/>
                <w:lang w:val="en"/>
              </w:rPr>
              <w:t>The aim of the event was to</w:t>
            </w:r>
            <w:r w:rsidR="00C6725E">
              <w:rPr>
                <w:rStyle w:val="hps"/>
                <w:rFonts w:ascii="Arial" w:hAnsi="Arial" w:cs="Arial"/>
                <w:sz w:val="22"/>
                <w:szCs w:val="22"/>
                <w:lang w:val="en"/>
              </w:rPr>
              <w:t xml:space="preserve"> reach out and engage </w:t>
            </w:r>
            <w:r w:rsidR="005D7C54">
              <w:rPr>
                <w:rStyle w:val="hps"/>
                <w:rFonts w:ascii="Arial" w:hAnsi="Arial" w:cs="Arial"/>
                <w:sz w:val="22"/>
                <w:szCs w:val="22"/>
                <w:lang w:val="en"/>
              </w:rPr>
              <w:t xml:space="preserve">the </w:t>
            </w:r>
            <w:r w:rsidR="00C6725E">
              <w:rPr>
                <w:rStyle w:val="hps"/>
                <w:rFonts w:ascii="Arial" w:hAnsi="Arial" w:cs="Arial"/>
                <w:sz w:val="22"/>
                <w:szCs w:val="22"/>
                <w:lang w:val="en"/>
              </w:rPr>
              <w:t xml:space="preserve">European public and </w:t>
            </w:r>
            <w:r w:rsidR="005D7C54">
              <w:rPr>
                <w:rStyle w:val="hps"/>
                <w:rFonts w:ascii="Arial" w:hAnsi="Arial" w:cs="Arial"/>
                <w:sz w:val="22"/>
                <w:szCs w:val="22"/>
                <w:lang w:val="en"/>
              </w:rPr>
              <w:t xml:space="preserve">relevant political and cultural actors </w:t>
            </w:r>
            <w:r w:rsidRPr="000B1392">
              <w:rPr>
                <w:rStyle w:val="hps"/>
                <w:rFonts w:ascii="Arial" w:hAnsi="Arial" w:cs="Arial"/>
                <w:sz w:val="22"/>
                <w:szCs w:val="22"/>
                <w:lang w:val="en"/>
              </w:rPr>
              <w:t>in discussions about human rights, civic responsibility, solidarity, lessons from the past</w:t>
            </w:r>
            <w:r>
              <w:rPr>
                <w:rStyle w:val="hps"/>
                <w:rFonts w:ascii="Arial" w:hAnsi="Arial" w:cs="Arial"/>
                <w:sz w:val="22"/>
                <w:szCs w:val="22"/>
                <w:lang w:val="en"/>
              </w:rPr>
              <w:t>, and shared European past and future.</w:t>
            </w:r>
          </w:p>
          <w:p w14:paraId="63ED1940" w14:textId="77777777" w:rsidR="002F1A86" w:rsidRDefault="002F1A86" w:rsidP="007A28EE">
            <w:pPr>
              <w:rPr>
                <w:rFonts w:ascii="Arial" w:hAnsi="Arial" w:cs="Arial"/>
                <w:b/>
                <w:sz w:val="22"/>
                <w:szCs w:val="22"/>
                <w:lang w:val="en"/>
              </w:rPr>
            </w:pPr>
          </w:p>
          <w:p w14:paraId="5031159C" w14:textId="5E6FE1B8" w:rsidR="00F46622" w:rsidRPr="00EA3981" w:rsidRDefault="00EA3981" w:rsidP="007A28EE">
            <w:pPr>
              <w:rPr>
                <w:rFonts w:ascii="Arial" w:hAnsi="Arial" w:cs="Arial"/>
                <w:b/>
                <w:sz w:val="22"/>
                <w:szCs w:val="22"/>
                <w:u w:val="single"/>
                <w:lang w:val="en"/>
              </w:rPr>
            </w:pPr>
            <w:r w:rsidRPr="00EA3981">
              <w:rPr>
                <w:rFonts w:ascii="Arial" w:hAnsi="Arial" w:cs="Arial"/>
                <w:b/>
                <w:sz w:val="22"/>
                <w:szCs w:val="22"/>
                <w:u w:val="single"/>
                <w:lang w:val="en"/>
              </w:rPr>
              <w:t>Masterclass</w:t>
            </w:r>
            <w:r w:rsidR="00B22BCB">
              <w:rPr>
                <w:rFonts w:ascii="Arial" w:hAnsi="Arial" w:cs="Arial"/>
                <w:b/>
                <w:sz w:val="22"/>
                <w:szCs w:val="22"/>
                <w:u w:val="single"/>
                <w:lang w:val="en"/>
              </w:rPr>
              <w:t>es</w:t>
            </w:r>
            <w:r w:rsidRPr="00EA3981">
              <w:rPr>
                <w:rFonts w:ascii="Arial" w:hAnsi="Arial" w:cs="Arial"/>
                <w:b/>
                <w:sz w:val="22"/>
                <w:szCs w:val="22"/>
                <w:u w:val="single"/>
                <w:lang w:val="en"/>
              </w:rPr>
              <w:t xml:space="preserve"> for young people </w:t>
            </w:r>
            <w:r w:rsidRPr="00EA3981">
              <w:rPr>
                <w:rFonts w:ascii="Arial" w:eastAsia="Calibri" w:hAnsi="Arial" w:cs="Arial"/>
                <w:b/>
                <w:sz w:val="22"/>
                <w:szCs w:val="22"/>
                <w:u w:val="single"/>
              </w:rPr>
              <w:t xml:space="preserve">“Why </w:t>
            </w:r>
            <w:proofErr w:type="spellStart"/>
            <w:r w:rsidRPr="00EA3981">
              <w:rPr>
                <w:rFonts w:ascii="Arial" w:eastAsia="Calibri" w:hAnsi="Arial" w:cs="Arial"/>
                <w:b/>
                <w:sz w:val="22"/>
                <w:szCs w:val="22"/>
                <w:u w:val="single"/>
              </w:rPr>
              <w:t>Theater</w:t>
            </w:r>
            <w:proofErr w:type="spellEnd"/>
            <w:r w:rsidRPr="00EA3981">
              <w:rPr>
                <w:rFonts w:ascii="Arial" w:eastAsia="Calibri" w:hAnsi="Arial" w:cs="Arial"/>
                <w:b/>
                <w:sz w:val="22"/>
                <w:szCs w:val="22"/>
                <w:u w:val="single"/>
              </w:rPr>
              <w:t xml:space="preserve"> is a Political Art in itself?”</w:t>
            </w:r>
            <w:r w:rsidR="002B1D5F">
              <w:rPr>
                <w:rFonts w:ascii="Arial" w:eastAsia="Calibri" w:hAnsi="Arial" w:cs="Arial"/>
                <w:b/>
                <w:sz w:val="22"/>
                <w:szCs w:val="22"/>
                <w:u w:val="single"/>
              </w:rPr>
              <w:t xml:space="preserve"> in Serbia</w:t>
            </w:r>
          </w:p>
          <w:p w14:paraId="1F1DC642" w14:textId="74AF75FB" w:rsidR="00EA3981" w:rsidRPr="002E2B1A" w:rsidRDefault="00EA3981" w:rsidP="00EA3981">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23</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including </w:t>
            </w:r>
            <w:r w:rsidR="005048B2">
              <w:rPr>
                <w:rStyle w:val="hps"/>
                <w:rFonts w:ascii="Arial" w:hAnsi="Arial" w:cs="Arial"/>
                <w:sz w:val="22"/>
                <w:szCs w:val="22"/>
                <w:lang w:val="en"/>
              </w:rPr>
              <w:t>16</w:t>
            </w:r>
            <w:r>
              <w:rPr>
                <w:rStyle w:val="hps"/>
                <w:rFonts w:ascii="Arial" w:hAnsi="Arial" w:cs="Arial"/>
                <w:sz w:val="22"/>
                <w:szCs w:val="22"/>
                <w:lang w:val="en"/>
              </w:rPr>
              <w:t xml:space="preserve"> participants from the city of</w:t>
            </w:r>
            <w:r w:rsidR="005048B2">
              <w:rPr>
                <w:rStyle w:val="hps"/>
                <w:rFonts w:ascii="Arial" w:hAnsi="Arial" w:cs="Arial"/>
                <w:sz w:val="22"/>
                <w:szCs w:val="22"/>
                <w:lang w:val="en"/>
              </w:rPr>
              <w:t xml:space="preserve"> Novi Sad</w:t>
            </w:r>
            <w:r w:rsidRPr="003B52C0">
              <w:rPr>
                <w:rStyle w:val="hps"/>
                <w:rFonts w:ascii="Arial" w:hAnsi="Arial" w:cs="Arial"/>
                <w:sz w:val="22"/>
                <w:szCs w:val="22"/>
                <w:lang w:val="en"/>
              </w:rPr>
              <w:t xml:space="preserve"> (</w:t>
            </w:r>
            <w:r w:rsidR="00B22BCB">
              <w:rPr>
                <w:rStyle w:val="hps"/>
                <w:rFonts w:ascii="Arial" w:hAnsi="Arial" w:cs="Arial"/>
                <w:sz w:val="22"/>
                <w:szCs w:val="22"/>
                <w:lang w:val="en"/>
              </w:rPr>
              <w:t>Serbia</w:t>
            </w:r>
            <w:r w:rsidR="005048B2">
              <w:rPr>
                <w:rStyle w:val="hps"/>
                <w:rFonts w:ascii="Arial" w:hAnsi="Arial" w:cs="Arial"/>
                <w:sz w:val="22"/>
                <w:szCs w:val="22"/>
                <w:lang w:val="en"/>
              </w:rPr>
              <w:t>) and 7</w:t>
            </w:r>
            <w:r>
              <w:rPr>
                <w:rStyle w:val="hps"/>
                <w:rFonts w:ascii="Arial" w:hAnsi="Arial" w:cs="Arial"/>
                <w:sz w:val="22"/>
                <w:szCs w:val="22"/>
                <w:lang w:val="en"/>
              </w:rPr>
              <w:t xml:space="preserve"> participants from the cit</w:t>
            </w:r>
            <w:r w:rsidR="005048B2">
              <w:rPr>
                <w:rStyle w:val="hps"/>
                <w:rFonts w:ascii="Arial" w:hAnsi="Arial" w:cs="Arial"/>
                <w:sz w:val="22"/>
                <w:szCs w:val="22"/>
                <w:lang w:val="en"/>
              </w:rPr>
              <w:t>y</w:t>
            </w:r>
            <w:r>
              <w:rPr>
                <w:rStyle w:val="hps"/>
                <w:rFonts w:ascii="Arial" w:hAnsi="Arial" w:cs="Arial"/>
                <w:sz w:val="22"/>
                <w:szCs w:val="22"/>
                <w:lang w:val="en"/>
              </w:rPr>
              <w:t xml:space="preserve"> of </w:t>
            </w:r>
            <w:r w:rsidRPr="002E2B1A">
              <w:rPr>
                <w:rStyle w:val="hps"/>
                <w:rFonts w:ascii="Arial" w:hAnsi="Arial" w:cs="Arial"/>
                <w:sz w:val="22"/>
                <w:szCs w:val="22"/>
                <w:lang w:val="en"/>
              </w:rPr>
              <w:t>Novi Sad (Serbia).</w:t>
            </w:r>
          </w:p>
          <w:p w14:paraId="239DE35D" w14:textId="6CF1FD61" w:rsidR="002E2B1A" w:rsidRPr="002E2B1A" w:rsidRDefault="00EA3981" w:rsidP="002E2B1A">
            <w:pPr>
              <w:pStyle w:val="CommentText"/>
              <w:rPr>
                <w:rFonts w:ascii="Arial" w:hAnsi="Arial" w:cs="Arial"/>
                <w:sz w:val="22"/>
                <w:szCs w:val="22"/>
              </w:rPr>
            </w:pPr>
            <w:r w:rsidRPr="002E2B1A">
              <w:rPr>
                <w:rStyle w:val="hps"/>
                <w:rFonts w:ascii="Arial" w:hAnsi="Arial" w:cs="Arial"/>
                <w:b/>
                <w:sz w:val="22"/>
                <w:szCs w:val="22"/>
                <w:lang w:val="en"/>
              </w:rPr>
              <w:t>Location/Dates</w:t>
            </w:r>
            <w:r w:rsidRPr="002E2B1A">
              <w:rPr>
                <w:rFonts w:ascii="Arial" w:hAnsi="Arial" w:cs="Arial"/>
                <w:b/>
                <w:sz w:val="22"/>
                <w:szCs w:val="22"/>
                <w:lang w:val="en"/>
              </w:rPr>
              <w:t>:</w:t>
            </w:r>
            <w:r w:rsidRPr="002E2B1A">
              <w:rPr>
                <w:rFonts w:ascii="Arial" w:hAnsi="Arial" w:cs="Arial"/>
                <w:sz w:val="22"/>
                <w:szCs w:val="22"/>
                <w:lang w:val="en"/>
              </w:rPr>
              <w:t xml:space="preserve"> The event took place</w:t>
            </w:r>
            <w:r w:rsidRPr="002E2B1A">
              <w:rPr>
                <w:rStyle w:val="hps"/>
                <w:rFonts w:ascii="Arial" w:hAnsi="Arial" w:cs="Arial"/>
                <w:sz w:val="22"/>
                <w:szCs w:val="22"/>
                <w:lang w:val="en"/>
              </w:rPr>
              <w:t xml:space="preserve"> in</w:t>
            </w:r>
            <w:r w:rsidRPr="002E2B1A">
              <w:rPr>
                <w:rFonts w:ascii="Arial" w:hAnsi="Arial" w:cs="Arial"/>
                <w:sz w:val="22"/>
                <w:szCs w:val="22"/>
                <w:lang w:val="en"/>
              </w:rPr>
              <w:t xml:space="preserve"> the </w:t>
            </w:r>
            <w:r w:rsidR="005048B2" w:rsidRPr="002E2B1A">
              <w:rPr>
                <w:rFonts w:ascii="Arial" w:hAnsi="Arial" w:cs="Arial"/>
                <w:sz w:val="22"/>
                <w:szCs w:val="22"/>
                <w:lang w:val="en"/>
              </w:rPr>
              <w:t xml:space="preserve">Hotel </w:t>
            </w:r>
            <w:r w:rsidR="001047E9" w:rsidRPr="002E2B1A">
              <w:rPr>
                <w:rFonts w:ascii="Arial" w:hAnsi="Arial" w:cs="Arial"/>
                <w:sz w:val="22"/>
                <w:szCs w:val="22"/>
                <w:lang w:val="en"/>
              </w:rPr>
              <w:t>“</w:t>
            </w:r>
            <w:proofErr w:type="spellStart"/>
            <w:r w:rsidR="001047E9" w:rsidRPr="002E2B1A">
              <w:rPr>
                <w:rFonts w:ascii="Arial" w:hAnsi="Arial" w:cs="Arial"/>
                <w:sz w:val="22"/>
                <w:szCs w:val="22"/>
                <w:lang w:val="en"/>
              </w:rPr>
              <w:t>Visoki</w:t>
            </w:r>
            <w:proofErr w:type="spellEnd"/>
            <w:r w:rsidR="001047E9" w:rsidRPr="002E2B1A">
              <w:rPr>
                <w:rFonts w:ascii="Arial" w:hAnsi="Arial" w:cs="Arial"/>
                <w:sz w:val="22"/>
                <w:szCs w:val="22"/>
                <w:lang w:val="en"/>
              </w:rPr>
              <w:t xml:space="preserve">” </w:t>
            </w:r>
            <w:r w:rsidRPr="002E2B1A">
              <w:rPr>
                <w:rStyle w:val="hps"/>
                <w:rFonts w:ascii="Arial" w:hAnsi="Arial" w:cs="Arial"/>
                <w:sz w:val="22"/>
                <w:szCs w:val="22"/>
                <w:lang w:val="en"/>
              </w:rPr>
              <w:t>(</w:t>
            </w:r>
            <w:r w:rsidR="001047E9" w:rsidRPr="002E2B1A">
              <w:rPr>
                <w:rStyle w:val="hps"/>
                <w:rFonts w:ascii="Arial" w:hAnsi="Arial" w:cs="Arial"/>
                <w:sz w:val="22"/>
                <w:szCs w:val="22"/>
                <w:lang w:val="en"/>
              </w:rPr>
              <w:t>Novi Sad, Serbia</w:t>
            </w:r>
            <w:r w:rsidRPr="002E2B1A">
              <w:rPr>
                <w:rFonts w:ascii="Arial" w:hAnsi="Arial" w:cs="Arial"/>
                <w:sz w:val="22"/>
                <w:szCs w:val="22"/>
                <w:lang w:val="en"/>
              </w:rPr>
              <w:t>)</w:t>
            </w:r>
            <w:r w:rsidR="001047E9" w:rsidRPr="002E2B1A">
              <w:rPr>
                <w:rFonts w:ascii="Arial" w:hAnsi="Arial" w:cs="Arial"/>
                <w:sz w:val="22"/>
                <w:szCs w:val="22"/>
                <w:lang w:val="en"/>
              </w:rPr>
              <w:t xml:space="preserve"> on 16/06/2021 and in the Cultural Center (Novi </w:t>
            </w:r>
            <w:proofErr w:type="spellStart"/>
            <w:r w:rsidR="001047E9" w:rsidRPr="002E2B1A">
              <w:rPr>
                <w:rFonts w:ascii="Arial" w:hAnsi="Arial" w:cs="Arial"/>
                <w:sz w:val="22"/>
                <w:szCs w:val="22"/>
                <w:lang w:val="en"/>
              </w:rPr>
              <w:t>Pazar</w:t>
            </w:r>
            <w:proofErr w:type="spellEnd"/>
            <w:r w:rsidR="001047E9" w:rsidRPr="002E2B1A">
              <w:rPr>
                <w:rFonts w:ascii="Arial" w:hAnsi="Arial" w:cs="Arial"/>
                <w:sz w:val="22"/>
                <w:szCs w:val="22"/>
                <w:lang w:val="en"/>
              </w:rPr>
              <w:t xml:space="preserve">, Serbia) </w:t>
            </w:r>
            <w:r w:rsidRPr="002E2B1A">
              <w:rPr>
                <w:rFonts w:ascii="Arial" w:hAnsi="Arial" w:cs="Arial"/>
                <w:sz w:val="22"/>
                <w:szCs w:val="22"/>
                <w:lang w:val="en"/>
              </w:rPr>
              <w:t xml:space="preserve">on </w:t>
            </w:r>
            <w:r w:rsidR="001047E9" w:rsidRPr="002E2B1A">
              <w:rPr>
                <w:rFonts w:ascii="Arial" w:hAnsi="Arial" w:cs="Arial"/>
                <w:sz w:val="22"/>
                <w:szCs w:val="22"/>
                <w:lang w:val="en"/>
              </w:rPr>
              <w:t>0</w:t>
            </w:r>
            <w:r w:rsidRPr="002E2B1A">
              <w:rPr>
                <w:rFonts w:ascii="Arial" w:hAnsi="Arial" w:cs="Arial"/>
                <w:sz w:val="22"/>
                <w:szCs w:val="22"/>
                <w:lang w:val="en"/>
              </w:rPr>
              <w:t>6/</w:t>
            </w:r>
            <w:r w:rsidR="001047E9" w:rsidRPr="002E2B1A">
              <w:rPr>
                <w:rFonts w:ascii="Arial" w:hAnsi="Arial" w:cs="Arial"/>
                <w:sz w:val="22"/>
                <w:szCs w:val="22"/>
                <w:lang w:val="en"/>
              </w:rPr>
              <w:t>07</w:t>
            </w:r>
            <w:r w:rsidRPr="002E2B1A">
              <w:rPr>
                <w:rFonts w:ascii="Arial" w:hAnsi="Arial" w:cs="Arial"/>
                <w:sz w:val="22"/>
                <w:szCs w:val="22"/>
                <w:lang w:val="en"/>
              </w:rPr>
              <w:t>/202</w:t>
            </w:r>
            <w:r w:rsidR="001047E9" w:rsidRPr="002E2B1A">
              <w:rPr>
                <w:rFonts w:ascii="Arial" w:hAnsi="Arial" w:cs="Arial"/>
                <w:sz w:val="22"/>
                <w:szCs w:val="22"/>
                <w:lang w:val="en"/>
              </w:rPr>
              <w:t>1</w:t>
            </w:r>
            <w:r w:rsidRPr="002E2B1A">
              <w:rPr>
                <w:rFonts w:ascii="Arial" w:hAnsi="Arial" w:cs="Arial"/>
                <w:sz w:val="22"/>
                <w:szCs w:val="22"/>
                <w:lang w:val="en"/>
              </w:rPr>
              <w:t>.</w:t>
            </w:r>
            <w:r w:rsidRPr="002E2B1A">
              <w:rPr>
                <w:rFonts w:ascii="Arial" w:hAnsi="Arial" w:cs="Arial"/>
                <w:sz w:val="22"/>
                <w:szCs w:val="22"/>
                <w:lang w:val="en"/>
              </w:rPr>
              <w:br/>
            </w:r>
            <w:r w:rsidRPr="002E2B1A">
              <w:rPr>
                <w:rStyle w:val="hps"/>
                <w:rFonts w:ascii="Arial" w:hAnsi="Arial" w:cs="Arial"/>
                <w:b/>
                <w:sz w:val="22"/>
                <w:szCs w:val="22"/>
                <w:lang w:val="en"/>
              </w:rPr>
              <w:t>Short description:</w:t>
            </w:r>
            <w:r w:rsidRPr="002E2B1A">
              <w:rPr>
                <w:rStyle w:val="hps"/>
                <w:rFonts w:ascii="Arial" w:hAnsi="Arial" w:cs="Arial"/>
                <w:sz w:val="22"/>
                <w:szCs w:val="22"/>
                <w:lang w:val="en"/>
              </w:rPr>
              <w:t xml:space="preserve"> The aim of the event was </w:t>
            </w:r>
            <w:r w:rsidR="002E2B1A" w:rsidRPr="002E2B1A">
              <w:rPr>
                <w:rFonts w:ascii="Arial" w:hAnsi="Arial" w:cs="Arial"/>
                <w:sz w:val="22"/>
                <w:szCs w:val="22"/>
              </w:rPr>
              <w:t xml:space="preserve">to empower young people to seek intercultural understanding </w:t>
            </w:r>
            <w:r w:rsidR="002E2B1A">
              <w:rPr>
                <w:rFonts w:ascii="Arial" w:hAnsi="Arial" w:cs="Arial"/>
                <w:sz w:val="22"/>
                <w:szCs w:val="22"/>
              </w:rPr>
              <w:t xml:space="preserve">and </w:t>
            </w:r>
            <w:r w:rsidR="002E2B1A" w:rsidRPr="002E2B1A">
              <w:rPr>
                <w:rFonts w:ascii="Arial" w:hAnsi="Arial" w:cs="Arial"/>
                <w:sz w:val="22"/>
                <w:szCs w:val="22"/>
              </w:rPr>
              <w:t xml:space="preserve">equip them to employ art in building a culture of peace, to create and disseminate anti-xenophobic and humanistic narratives, and to oppose misusing culture for political purposes. </w:t>
            </w:r>
            <w:r w:rsidR="00A856D6">
              <w:rPr>
                <w:rFonts w:ascii="Arial" w:hAnsi="Arial" w:cs="Arial"/>
                <w:sz w:val="22"/>
                <w:szCs w:val="22"/>
              </w:rPr>
              <w:t xml:space="preserve">The masterclass was held by the theatre director Zlatko </w:t>
            </w:r>
            <w:proofErr w:type="spellStart"/>
            <w:r w:rsidR="00A856D6">
              <w:rPr>
                <w:rFonts w:ascii="Arial" w:hAnsi="Arial" w:cs="Arial"/>
                <w:sz w:val="22"/>
                <w:szCs w:val="22"/>
              </w:rPr>
              <w:t>Paković</w:t>
            </w:r>
            <w:proofErr w:type="spellEnd"/>
            <w:r w:rsidR="00A856D6">
              <w:rPr>
                <w:rFonts w:ascii="Arial" w:hAnsi="Arial" w:cs="Arial"/>
                <w:sz w:val="22"/>
                <w:szCs w:val="22"/>
              </w:rPr>
              <w:t>.</w:t>
            </w:r>
          </w:p>
          <w:p w14:paraId="544B87A0" w14:textId="73BE57E3" w:rsidR="00EA3981" w:rsidRDefault="00EA3981" w:rsidP="00EA3981">
            <w:pPr>
              <w:rPr>
                <w:rStyle w:val="hps"/>
                <w:rFonts w:ascii="Arial" w:hAnsi="Arial" w:cs="Arial"/>
                <w:sz w:val="22"/>
                <w:szCs w:val="22"/>
                <w:lang w:val="en"/>
              </w:rPr>
            </w:pPr>
          </w:p>
          <w:p w14:paraId="512F550B" w14:textId="637537D8" w:rsidR="002B1D5F" w:rsidRPr="00EA3981" w:rsidRDefault="002B1D5F" w:rsidP="002B1D5F">
            <w:pPr>
              <w:rPr>
                <w:rFonts w:ascii="Arial" w:hAnsi="Arial" w:cs="Arial"/>
                <w:b/>
                <w:sz w:val="22"/>
                <w:szCs w:val="22"/>
                <w:u w:val="single"/>
                <w:lang w:val="en"/>
              </w:rPr>
            </w:pPr>
            <w:r w:rsidRPr="00EA3981">
              <w:rPr>
                <w:rFonts w:ascii="Arial" w:hAnsi="Arial" w:cs="Arial"/>
                <w:b/>
                <w:sz w:val="22"/>
                <w:szCs w:val="22"/>
                <w:u w:val="single"/>
                <w:lang w:val="en"/>
              </w:rPr>
              <w:t xml:space="preserve">Masterclass for young people </w:t>
            </w:r>
            <w:r w:rsidRPr="00EA3981">
              <w:rPr>
                <w:rFonts w:ascii="Arial" w:eastAsia="Calibri" w:hAnsi="Arial" w:cs="Arial"/>
                <w:b/>
                <w:sz w:val="22"/>
                <w:szCs w:val="22"/>
                <w:u w:val="single"/>
              </w:rPr>
              <w:t xml:space="preserve">“Why </w:t>
            </w:r>
            <w:proofErr w:type="spellStart"/>
            <w:r w:rsidRPr="00EA3981">
              <w:rPr>
                <w:rFonts w:ascii="Arial" w:eastAsia="Calibri" w:hAnsi="Arial" w:cs="Arial"/>
                <w:b/>
                <w:sz w:val="22"/>
                <w:szCs w:val="22"/>
                <w:u w:val="single"/>
              </w:rPr>
              <w:t>Theater</w:t>
            </w:r>
            <w:proofErr w:type="spellEnd"/>
            <w:r w:rsidRPr="00EA3981">
              <w:rPr>
                <w:rFonts w:ascii="Arial" w:eastAsia="Calibri" w:hAnsi="Arial" w:cs="Arial"/>
                <w:b/>
                <w:sz w:val="22"/>
                <w:szCs w:val="22"/>
                <w:u w:val="single"/>
              </w:rPr>
              <w:t xml:space="preserve"> is a Political Art in itself?”</w:t>
            </w:r>
            <w:r>
              <w:rPr>
                <w:rFonts w:ascii="Arial" w:eastAsia="Calibri" w:hAnsi="Arial" w:cs="Arial"/>
                <w:b/>
                <w:sz w:val="22"/>
                <w:szCs w:val="22"/>
                <w:u w:val="single"/>
              </w:rPr>
              <w:t xml:space="preserve"> in </w:t>
            </w:r>
            <w:r w:rsidR="00B22BCB">
              <w:rPr>
                <w:rFonts w:ascii="Arial" w:eastAsia="Calibri" w:hAnsi="Arial" w:cs="Arial"/>
                <w:b/>
                <w:sz w:val="22"/>
                <w:szCs w:val="22"/>
                <w:u w:val="single"/>
              </w:rPr>
              <w:t>Zagreb</w:t>
            </w:r>
          </w:p>
          <w:p w14:paraId="1FDE55E6" w14:textId="2528BC8B" w:rsidR="002B1D5F" w:rsidRPr="002E2B1A" w:rsidRDefault="002B1D5F" w:rsidP="002B1D5F">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w:t>
            </w:r>
            <w:r w:rsidR="00B22BCB">
              <w:rPr>
                <w:rFonts w:ascii="Arial" w:hAnsi="Arial" w:cs="Arial"/>
                <w:sz w:val="22"/>
                <w:szCs w:val="22"/>
                <w:lang w:val="en"/>
              </w:rPr>
              <w:t>13</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sidR="00B22BCB">
              <w:rPr>
                <w:rStyle w:val="hps"/>
                <w:rFonts w:ascii="Arial" w:hAnsi="Arial" w:cs="Arial"/>
                <w:sz w:val="22"/>
                <w:szCs w:val="22"/>
                <w:lang w:val="en"/>
              </w:rPr>
              <w:t xml:space="preserve">, including </w:t>
            </w:r>
            <w:r w:rsidR="009E1207">
              <w:rPr>
                <w:rStyle w:val="hps"/>
                <w:rFonts w:ascii="Arial" w:hAnsi="Arial" w:cs="Arial"/>
                <w:sz w:val="22"/>
                <w:szCs w:val="22"/>
                <w:lang w:val="en"/>
              </w:rPr>
              <w:t>9</w:t>
            </w:r>
            <w:r w:rsidR="00B22BCB">
              <w:rPr>
                <w:rStyle w:val="hps"/>
                <w:rFonts w:ascii="Arial" w:hAnsi="Arial" w:cs="Arial"/>
                <w:sz w:val="22"/>
                <w:szCs w:val="22"/>
                <w:lang w:val="en"/>
              </w:rPr>
              <w:t xml:space="preserve"> participants from the city of Zagreb </w:t>
            </w:r>
            <w:r w:rsidRPr="003B52C0">
              <w:rPr>
                <w:rStyle w:val="hps"/>
                <w:rFonts w:ascii="Arial" w:hAnsi="Arial" w:cs="Arial"/>
                <w:sz w:val="22"/>
                <w:szCs w:val="22"/>
                <w:lang w:val="en"/>
              </w:rPr>
              <w:t>(</w:t>
            </w:r>
            <w:r w:rsidR="00B22BCB">
              <w:rPr>
                <w:rStyle w:val="hps"/>
                <w:rFonts w:ascii="Arial" w:hAnsi="Arial" w:cs="Arial"/>
                <w:sz w:val="22"/>
                <w:szCs w:val="22"/>
                <w:lang w:val="en"/>
              </w:rPr>
              <w:t>Croatia</w:t>
            </w:r>
            <w:r>
              <w:rPr>
                <w:rStyle w:val="hps"/>
                <w:rFonts w:ascii="Arial" w:hAnsi="Arial" w:cs="Arial"/>
                <w:sz w:val="22"/>
                <w:szCs w:val="22"/>
                <w:lang w:val="en"/>
              </w:rPr>
              <w:t>)</w:t>
            </w:r>
            <w:r w:rsidR="009E1207">
              <w:rPr>
                <w:rStyle w:val="hps"/>
                <w:rFonts w:ascii="Arial" w:hAnsi="Arial" w:cs="Arial"/>
                <w:sz w:val="22"/>
                <w:szCs w:val="22"/>
                <w:lang w:val="en"/>
              </w:rPr>
              <w:t>,</w:t>
            </w:r>
            <w:r>
              <w:rPr>
                <w:rStyle w:val="hps"/>
                <w:rFonts w:ascii="Arial" w:hAnsi="Arial" w:cs="Arial"/>
                <w:sz w:val="22"/>
                <w:szCs w:val="22"/>
                <w:lang w:val="en"/>
              </w:rPr>
              <w:t xml:space="preserve"> </w:t>
            </w:r>
            <w:r w:rsidR="009E1207">
              <w:rPr>
                <w:rStyle w:val="hps"/>
                <w:rFonts w:ascii="Arial" w:hAnsi="Arial" w:cs="Arial"/>
                <w:sz w:val="22"/>
                <w:szCs w:val="22"/>
                <w:lang w:val="en"/>
              </w:rPr>
              <w:t>3</w:t>
            </w:r>
            <w:r>
              <w:rPr>
                <w:rStyle w:val="hps"/>
                <w:rFonts w:ascii="Arial" w:hAnsi="Arial" w:cs="Arial"/>
                <w:sz w:val="22"/>
                <w:szCs w:val="22"/>
                <w:lang w:val="en"/>
              </w:rPr>
              <w:t xml:space="preserve"> participants from the cit</w:t>
            </w:r>
            <w:r w:rsidR="009E1207">
              <w:rPr>
                <w:rStyle w:val="hps"/>
                <w:rFonts w:ascii="Arial" w:hAnsi="Arial" w:cs="Arial"/>
                <w:sz w:val="22"/>
                <w:szCs w:val="22"/>
                <w:lang w:val="en"/>
              </w:rPr>
              <w:t>ies of Belgrade and</w:t>
            </w:r>
            <w:r>
              <w:rPr>
                <w:rStyle w:val="hps"/>
                <w:rFonts w:ascii="Arial" w:hAnsi="Arial" w:cs="Arial"/>
                <w:sz w:val="22"/>
                <w:szCs w:val="22"/>
                <w:lang w:val="en"/>
              </w:rPr>
              <w:t xml:space="preserve"> </w:t>
            </w:r>
            <w:r w:rsidRPr="002E2B1A">
              <w:rPr>
                <w:rStyle w:val="hps"/>
                <w:rFonts w:ascii="Arial" w:hAnsi="Arial" w:cs="Arial"/>
                <w:sz w:val="22"/>
                <w:szCs w:val="22"/>
                <w:lang w:val="en"/>
              </w:rPr>
              <w:t>Novi Sad (Serbia)</w:t>
            </w:r>
            <w:r w:rsidR="009E1207">
              <w:rPr>
                <w:rStyle w:val="hps"/>
                <w:rFonts w:ascii="Arial" w:hAnsi="Arial" w:cs="Arial"/>
                <w:sz w:val="22"/>
                <w:szCs w:val="22"/>
                <w:lang w:val="en"/>
              </w:rPr>
              <w:t>, and 1 participant from the city of Tuzla (</w:t>
            </w:r>
            <w:r w:rsidR="00A55C7D">
              <w:rPr>
                <w:rStyle w:val="hps"/>
                <w:rFonts w:ascii="Arial" w:hAnsi="Arial" w:cs="Arial"/>
                <w:sz w:val="22"/>
                <w:szCs w:val="22"/>
                <w:lang w:val="en"/>
              </w:rPr>
              <w:t>BiH</w:t>
            </w:r>
            <w:r w:rsidR="009E1207">
              <w:rPr>
                <w:rStyle w:val="hps"/>
                <w:rFonts w:ascii="Arial" w:hAnsi="Arial" w:cs="Arial"/>
                <w:sz w:val="22"/>
                <w:szCs w:val="22"/>
                <w:lang w:val="en"/>
              </w:rPr>
              <w:t>)</w:t>
            </w:r>
            <w:r w:rsidRPr="002E2B1A">
              <w:rPr>
                <w:rStyle w:val="hps"/>
                <w:rFonts w:ascii="Arial" w:hAnsi="Arial" w:cs="Arial"/>
                <w:sz w:val="22"/>
                <w:szCs w:val="22"/>
                <w:lang w:val="en"/>
              </w:rPr>
              <w:t>.</w:t>
            </w:r>
          </w:p>
          <w:p w14:paraId="7FC164D8" w14:textId="77777777" w:rsidR="00A856D6" w:rsidRPr="002E2B1A" w:rsidRDefault="002B1D5F" w:rsidP="00A856D6">
            <w:pPr>
              <w:pStyle w:val="CommentText"/>
              <w:rPr>
                <w:rFonts w:ascii="Arial" w:hAnsi="Arial" w:cs="Arial"/>
                <w:sz w:val="22"/>
                <w:szCs w:val="22"/>
              </w:rPr>
            </w:pPr>
            <w:r w:rsidRPr="002E2B1A">
              <w:rPr>
                <w:rStyle w:val="hps"/>
                <w:rFonts w:ascii="Arial" w:hAnsi="Arial" w:cs="Arial"/>
                <w:b/>
                <w:sz w:val="22"/>
                <w:szCs w:val="22"/>
                <w:lang w:val="en"/>
              </w:rPr>
              <w:t>Location/Dates</w:t>
            </w:r>
            <w:r w:rsidRPr="002E2B1A">
              <w:rPr>
                <w:rFonts w:ascii="Arial" w:hAnsi="Arial" w:cs="Arial"/>
                <w:b/>
                <w:sz w:val="22"/>
                <w:szCs w:val="22"/>
                <w:lang w:val="en"/>
              </w:rPr>
              <w:t>:</w:t>
            </w:r>
            <w:r w:rsidRPr="002E2B1A">
              <w:rPr>
                <w:rFonts w:ascii="Arial" w:hAnsi="Arial" w:cs="Arial"/>
                <w:sz w:val="22"/>
                <w:szCs w:val="22"/>
                <w:lang w:val="en"/>
              </w:rPr>
              <w:t xml:space="preserve"> The event took place</w:t>
            </w:r>
            <w:r w:rsidRPr="002E2B1A">
              <w:rPr>
                <w:rStyle w:val="hps"/>
                <w:rFonts w:ascii="Arial" w:hAnsi="Arial" w:cs="Arial"/>
                <w:sz w:val="22"/>
                <w:szCs w:val="22"/>
                <w:lang w:val="en"/>
              </w:rPr>
              <w:t xml:space="preserve"> in</w:t>
            </w:r>
            <w:r w:rsidRPr="002E2B1A">
              <w:rPr>
                <w:rFonts w:ascii="Arial" w:hAnsi="Arial" w:cs="Arial"/>
                <w:sz w:val="22"/>
                <w:szCs w:val="22"/>
                <w:lang w:val="en"/>
              </w:rPr>
              <w:t xml:space="preserve"> the </w:t>
            </w:r>
            <w:r w:rsidR="007C15D9">
              <w:rPr>
                <w:rFonts w:ascii="Arial" w:hAnsi="Arial" w:cs="Arial"/>
                <w:sz w:val="22"/>
                <w:szCs w:val="22"/>
                <w:lang w:val="en"/>
              </w:rPr>
              <w:t xml:space="preserve">Zagreb Youth Theater </w:t>
            </w:r>
            <w:r w:rsidRPr="002E2B1A">
              <w:rPr>
                <w:rStyle w:val="hps"/>
                <w:rFonts w:ascii="Arial" w:hAnsi="Arial" w:cs="Arial"/>
                <w:sz w:val="22"/>
                <w:szCs w:val="22"/>
                <w:lang w:val="en"/>
              </w:rPr>
              <w:t>(</w:t>
            </w:r>
            <w:r w:rsidR="007C15D9">
              <w:rPr>
                <w:rStyle w:val="hps"/>
                <w:rFonts w:ascii="Arial" w:hAnsi="Arial" w:cs="Arial"/>
                <w:sz w:val="22"/>
                <w:szCs w:val="22"/>
                <w:lang w:val="en"/>
              </w:rPr>
              <w:t>Zagreb</w:t>
            </w:r>
            <w:r w:rsidRPr="002E2B1A">
              <w:rPr>
                <w:rStyle w:val="hps"/>
                <w:rFonts w:ascii="Arial" w:hAnsi="Arial" w:cs="Arial"/>
                <w:sz w:val="22"/>
                <w:szCs w:val="22"/>
                <w:lang w:val="en"/>
              </w:rPr>
              <w:t>,</w:t>
            </w:r>
            <w:r w:rsidR="007C15D9">
              <w:rPr>
                <w:rStyle w:val="hps"/>
                <w:rFonts w:ascii="Arial" w:hAnsi="Arial" w:cs="Arial"/>
                <w:sz w:val="22"/>
                <w:szCs w:val="22"/>
                <w:lang w:val="en"/>
              </w:rPr>
              <w:t xml:space="preserve"> Croatia</w:t>
            </w:r>
            <w:r w:rsidRPr="002E2B1A">
              <w:rPr>
                <w:rFonts w:ascii="Arial" w:hAnsi="Arial" w:cs="Arial"/>
                <w:sz w:val="22"/>
                <w:szCs w:val="22"/>
                <w:lang w:val="en"/>
              </w:rPr>
              <w:t xml:space="preserve">) on </w:t>
            </w:r>
            <w:r w:rsidR="007C15D9">
              <w:rPr>
                <w:rFonts w:ascii="Arial" w:hAnsi="Arial" w:cs="Arial"/>
                <w:sz w:val="22"/>
                <w:szCs w:val="22"/>
                <w:lang w:val="en"/>
              </w:rPr>
              <w:t>02</w:t>
            </w:r>
            <w:r w:rsidRPr="002E2B1A">
              <w:rPr>
                <w:rFonts w:ascii="Arial" w:hAnsi="Arial" w:cs="Arial"/>
                <w:sz w:val="22"/>
                <w:szCs w:val="22"/>
                <w:lang w:val="en"/>
              </w:rPr>
              <w:t>/0</w:t>
            </w:r>
            <w:r w:rsidR="007C15D9">
              <w:rPr>
                <w:rFonts w:ascii="Arial" w:hAnsi="Arial" w:cs="Arial"/>
                <w:sz w:val="22"/>
                <w:szCs w:val="22"/>
                <w:lang w:val="en"/>
              </w:rPr>
              <w:t>7</w:t>
            </w:r>
            <w:r w:rsidRPr="002E2B1A">
              <w:rPr>
                <w:rFonts w:ascii="Arial" w:hAnsi="Arial" w:cs="Arial"/>
                <w:sz w:val="22"/>
                <w:szCs w:val="22"/>
                <w:lang w:val="en"/>
              </w:rPr>
              <w:t>/2021.</w:t>
            </w:r>
            <w:r w:rsidRPr="002E2B1A">
              <w:rPr>
                <w:rFonts w:ascii="Arial" w:hAnsi="Arial" w:cs="Arial"/>
                <w:sz w:val="22"/>
                <w:szCs w:val="22"/>
                <w:lang w:val="en"/>
              </w:rPr>
              <w:br/>
            </w:r>
            <w:r w:rsidRPr="002E2B1A">
              <w:rPr>
                <w:rStyle w:val="hps"/>
                <w:rFonts w:ascii="Arial" w:hAnsi="Arial" w:cs="Arial"/>
                <w:b/>
                <w:sz w:val="22"/>
                <w:szCs w:val="22"/>
                <w:lang w:val="en"/>
              </w:rPr>
              <w:t>Short description:</w:t>
            </w:r>
            <w:r w:rsidRPr="002E2B1A">
              <w:rPr>
                <w:rStyle w:val="hps"/>
                <w:rFonts w:ascii="Arial" w:hAnsi="Arial" w:cs="Arial"/>
                <w:sz w:val="22"/>
                <w:szCs w:val="22"/>
                <w:lang w:val="en"/>
              </w:rPr>
              <w:t xml:space="preserve"> The aim of the event was </w:t>
            </w:r>
            <w:r w:rsidRPr="002E2B1A">
              <w:rPr>
                <w:rFonts w:ascii="Arial" w:hAnsi="Arial" w:cs="Arial"/>
                <w:sz w:val="22"/>
                <w:szCs w:val="22"/>
              </w:rPr>
              <w:t xml:space="preserve">to empower young people to seek intercultural understanding </w:t>
            </w:r>
            <w:r>
              <w:rPr>
                <w:rFonts w:ascii="Arial" w:hAnsi="Arial" w:cs="Arial"/>
                <w:sz w:val="22"/>
                <w:szCs w:val="22"/>
              </w:rPr>
              <w:t xml:space="preserve">and </w:t>
            </w:r>
            <w:r w:rsidRPr="002E2B1A">
              <w:rPr>
                <w:rFonts w:ascii="Arial" w:hAnsi="Arial" w:cs="Arial"/>
                <w:sz w:val="22"/>
                <w:szCs w:val="22"/>
              </w:rPr>
              <w:t xml:space="preserve">equip them to employ art in building a culture of peace, to create and disseminate anti-xenophobic and humanistic narratives, and to oppose misusing culture for political purposes. </w:t>
            </w:r>
            <w:r w:rsidR="00A856D6">
              <w:rPr>
                <w:rFonts w:ascii="Arial" w:hAnsi="Arial" w:cs="Arial"/>
                <w:sz w:val="22"/>
                <w:szCs w:val="22"/>
              </w:rPr>
              <w:t xml:space="preserve">The masterclass was held by the theatre director Zlatko </w:t>
            </w:r>
            <w:proofErr w:type="spellStart"/>
            <w:r w:rsidR="00A856D6">
              <w:rPr>
                <w:rFonts w:ascii="Arial" w:hAnsi="Arial" w:cs="Arial"/>
                <w:sz w:val="22"/>
                <w:szCs w:val="22"/>
              </w:rPr>
              <w:t>Paković</w:t>
            </w:r>
            <w:proofErr w:type="spellEnd"/>
            <w:r w:rsidR="00A856D6">
              <w:rPr>
                <w:rFonts w:ascii="Arial" w:hAnsi="Arial" w:cs="Arial"/>
                <w:sz w:val="22"/>
                <w:szCs w:val="22"/>
              </w:rPr>
              <w:t>.</w:t>
            </w:r>
          </w:p>
          <w:p w14:paraId="126E2EDD" w14:textId="77777777" w:rsidR="002B1D5F" w:rsidRDefault="002B1D5F" w:rsidP="002B1D5F">
            <w:pPr>
              <w:rPr>
                <w:rStyle w:val="hps"/>
                <w:rFonts w:ascii="Arial" w:hAnsi="Arial" w:cs="Arial"/>
                <w:sz w:val="22"/>
                <w:szCs w:val="22"/>
                <w:lang w:val="en"/>
              </w:rPr>
            </w:pPr>
          </w:p>
          <w:p w14:paraId="30701DCB" w14:textId="292B223E" w:rsidR="007C15D9" w:rsidRPr="00EA3981" w:rsidRDefault="007C15D9" w:rsidP="007C15D9">
            <w:pPr>
              <w:rPr>
                <w:rFonts w:ascii="Arial" w:hAnsi="Arial" w:cs="Arial"/>
                <w:b/>
                <w:sz w:val="22"/>
                <w:szCs w:val="22"/>
                <w:u w:val="single"/>
                <w:lang w:val="en"/>
              </w:rPr>
            </w:pPr>
            <w:r w:rsidRPr="00EA3981">
              <w:rPr>
                <w:rFonts w:ascii="Arial" w:hAnsi="Arial" w:cs="Arial"/>
                <w:b/>
                <w:sz w:val="22"/>
                <w:szCs w:val="22"/>
                <w:u w:val="single"/>
                <w:lang w:val="en"/>
              </w:rPr>
              <w:t xml:space="preserve">Masterclass for young people </w:t>
            </w:r>
            <w:r w:rsidRPr="00EA3981">
              <w:rPr>
                <w:rFonts w:ascii="Arial" w:eastAsia="Calibri" w:hAnsi="Arial" w:cs="Arial"/>
                <w:b/>
                <w:sz w:val="22"/>
                <w:szCs w:val="22"/>
                <w:u w:val="single"/>
              </w:rPr>
              <w:t xml:space="preserve">“Why </w:t>
            </w:r>
            <w:proofErr w:type="spellStart"/>
            <w:r w:rsidRPr="00EA3981">
              <w:rPr>
                <w:rFonts w:ascii="Arial" w:eastAsia="Calibri" w:hAnsi="Arial" w:cs="Arial"/>
                <w:b/>
                <w:sz w:val="22"/>
                <w:szCs w:val="22"/>
                <w:u w:val="single"/>
              </w:rPr>
              <w:t>Theater</w:t>
            </w:r>
            <w:proofErr w:type="spellEnd"/>
            <w:r w:rsidRPr="00EA3981">
              <w:rPr>
                <w:rFonts w:ascii="Arial" w:eastAsia="Calibri" w:hAnsi="Arial" w:cs="Arial"/>
                <w:b/>
                <w:sz w:val="22"/>
                <w:szCs w:val="22"/>
                <w:u w:val="single"/>
              </w:rPr>
              <w:t xml:space="preserve"> is a Political Art in itself?”</w:t>
            </w:r>
            <w:r>
              <w:rPr>
                <w:rFonts w:ascii="Arial" w:eastAsia="Calibri" w:hAnsi="Arial" w:cs="Arial"/>
                <w:b/>
                <w:sz w:val="22"/>
                <w:szCs w:val="22"/>
                <w:u w:val="single"/>
              </w:rPr>
              <w:t xml:space="preserve"> in Tuzla</w:t>
            </w:r>
          </w:p>
          <w:p w14:paraId="5833C751" w14:textId="6C26C375" w:rsidR="007C15D9" w:rsidRPr="002E2B1A" w:rsidRDefault="007C15D9" w:rsidP="007C15D9">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21</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including </w:t>
            </w:r>
            <w:r w:rsidR="00DD57E8">
              <w:rPr>
                <w:rStyle w:val="hps"/>
                <w:rFonts w:ascii="Arial" w:hAnsi="Arial" w:cs="Arial"/>
                <w:sz w:val="22"/>
                <w:szCs w:val="22"/>
                <w:lang w:val="en"/>
              </w:rPr>
              <w:t>1</w:t>
            </w:r>
            <w:r w:rsidR="00394D87">
              <w:rPr>
                <w:rStyle w:val="hps"/>
                <w:rFonts w:ascii="Arial" w:hAnsi="Arial" w:cs="Arial"/>
                <w:sz w:val="22"/>
                <w:szCs w:val="22"/>
                <w:lang w:val="en"/>
              </w:rPr>
              <w:t>8</w:t>
            </w:r>
            <w:r>
              <w:rPr>
                <w:rStyle w:val="hps"/>
                <w:rFonts w:ascii="Arial" w:hAnsi="Arial" w:cs="Arial"/>
                <w:sz w:val="22"/>
                <w:szCs w:val="22"/>
                <w:lang w:val="en"/>
              </w:rPr>
              <w:t xml:space="preserve"> participants from the city of </w:t>
            </w:r>
            <w:r w:rsidR="00DD57E8">
              <w:rPr>
                <w:rStyle w:val="hps"/>
                <w:rFonts w:ascii="Arial" w:hAnsi="Arial" w:cs="Arial"/>
                <w:sz w:val="22"/>
                <w:szCs w:val="22"/>
                <w:lang w:val="en"/>
              </w:rPr>
              <w:t>Tuzla</w:t>
            </w:r>
            <w:r>
              <w:rPr>
                <w:rStyle w:val="hps"/>
                <w:rFonts w:ascii="Arial" w:hAnsi="Arial" w:cs="Arial"/>
                <w:sz w:val="22"/>
                <w:szCs w:val="22"/>
                <w:lang w:val="en"/>
              </w:rPr>
              <w:t xml:space="preserve"> </w:t>
            </w:r>
            <w:r w:rsidRPr="003B52C0">
              <w:rPr>
                <w:rStyle w:val="hps"/>
                <w:rFonts w:ascii="Arial" w:hAnsi="Arial" w:cs="Arial"/>
                <w:sz w:val="22"/>
                <w:szCs w:val="22"/>
                <w:lang w:val="en"/>
              </w:rPr>
              <w:t>(</w:t>
            </w:r>
            <w:r w:rsidR="00A55C7D">
              <w:rPr>
                <w:rStyle w:val="hps"/>
                <w:rFonts w:ascii="Arial" w:hAnsi="Arial" w:cs="Arial"/>
                <w:sz w:val="22"/>
                <w:szCs w:val="22"/>
                <w:lang w:val="en"/>
              </w:rPr>
              <w:t>BiH</w:t>
            </w:r>
            <w:r>
              <w:rPr>
                <w:rStyle w:val="hps"/>
                <w:rFonts w:ascii="Arial" w:hAnsi="Arial" w:cs="Arial"/>
                <w:sz w:val="22"/>
                <w:szCs w:val="22"/>
                <w:lang w:val="en"/>
              </w:rPr>
              <w:t>)</w:t>
            </w:r>
            <w:r w:rsidR="00DD57E8">
              <w:rPr>
                <w:rStyle w:val="hps"/>
                <w:rFonts w:ascii="Arial" w:hAnsi="Arial" w:cs="Arial"/>
                <w:sz w:val="22"/>
                <w:szCs w:val="22"/>
                <w:lang w:val="en"/>
              </w:rPr>
              <w:t xml:space="preserve"> and</w:t>
            </w:r>
            <w:r>
              <w:rPr>
                <w:rStyle w:val="hps"/>
                <w:rFonts w:ascii="Arial" w:hAnsi="Arial" w:cs="Arial"/>
                <w:sz w:val="22"/>
                <w:szCs w:val="22"/>
                <w:lang w:val="en"/>
              </w:rPr>
              <w:t xml:space="preserve"> 3 participants from the cities of Belgrade and </w:t>
            </w:r>
            <w:r w:rsidRPr="002E2B1A">
              <w:rPr>
                <w:rStyle w:val="hps"/>
                <w:rFonts w:ascii="Arial" w:hAnsi="Arial" w:cs="Arial"/>
                <w:sz w:val="22"/>
                <w:szCs w:val="22"/>
                <w:lang w:val="en"/>
              </w:rPr>
              <w:t>Novi Sad (Serbia).</w:t>
            </w:r>
          </w:p>
          <w:p w14:paraId="6FDF7AF5" w14:textId="77777777" w:rsidR="00A856D6" w:rsidRPr="002E2B1A" w:rsidRDefault="007C15D9" w:rsidP="00A856D6">
            <w:pPr>
              <w:pStyle w:val="CommentText"/>
              <w:rPr>
                <w:rFonts w:ascii="Arial" w:hAnsi="Arial" w:cs="Arial"/>
                <w:sz w:val="22"/>
                <w:szCs w:val="22"/>
              </w:rPr>
            </w:pPr>
            <w:r w:rsidRPr="002E2B1A">
              <w:rPr>
                <w:rStyle w:val="hps"/>
                <w:rFonts w:ascii="Arial" w:hAnsi="Arial" w:cs="Arial"/>
                <w:b/>
                <w:sz w:val="22"/>
                <w:szCs w:val="22"/>
                <w:lang w:val="en"/>
              </w:rPr>
              <w:t>Location/Dates</w:t>
            </w:r>
            <w:r w:rsidRPr="002E2B1A">
              <w:rPr>
                <w:rFonts w:ascii="Arial" w:hAnsi="Arial" w:cs="Arial"/>
                <w:b/>
                <w:sz w:val="22"/>
                <w:szCs w:val="22"/>
                <w:lang w:val="en"/>
              </w:rPr>
              <w:t>:</w:t>
            </w:r>
            <w:r w:rsidRPr="002E2B1A">
              <w:rPr>
                <w:rFonts w:ascii="Arial" w:hAnsi="Arial" w:cs="Arial"/>
                <w:sz w:val="22"/>
                <w:szCs w:val="22"/>
                <w:lang w:val="en"/>
              </w:rPr>
              <w:t xml:space="preserve"> The event took place</w:t>
            </w:r>
            <w:r w:rsidRPr="002E2B1A">
              <w:rPr>
                <w:rStyle w:val="hps"/>
                <w:rFonts w:ascii="Arial" w:hAnsi="Arial" w:cs="Arial"/>
                <w:sz w:val="22"/>
                <w:szCs w:val="22"/>
                <w:lang w:val="en"/>
              </w:rPr>
              <w:t xml:space="preserve"> in</w:t>
            </w:r>
            <w:r w:rsidRPr="002E2B1A">
              <w:rPr>
                <w:rFonts w:ascii="Arial" w:hAnsi="Arial" w:cs="Arial"/>
                <w:sz w:val="22"/>
                <w:szCs w:val="22"/>
                <w:lang w:val="en"/>
              </w:rPr>
              <w:t xml:space="preserve"> the </w:t>
            </w:r>
            <w:r w:rsidR="00DD57E8">
              <w:rPr>
                <w:rFonts w:ascii="Arial" w:hAnsi="Arial" w:cs="Arial"/>
                <w:sz w:val="22"/>
                <w:szCs w:val="22"/>
                <w:lang w:val="en"/>
              </w:rPr>
              <w:t xml:space="preserve">National Theatre </w:t>
            </w:r>
            <w:r w:rsidRPr="002E2B1A">
              <w:rPr>
                <w:rStyle w:val="hps"/>
                <w:rFonts w:ascii="Arial" w:hAnsi="Arial" w:cs="Arial"/>
                <w:sz w:val="22"/>
                <w:szCs w:val="22"/>
                <w:lang w:val="en"/>
              </w:rPr>
              <w:t>(</w:t>
            </w:r>
            <w:r w:rsidR="00DD57E8">
              <w:rPr>
                <w:rStyle w:val="hps"/>
                <w:rFonts w:ascii="Arial" w:hAnsi="Arial" w:cs="Arial"/>
                <w:sz w:val="22"/>
                <w:szCs w:val="22"/>
                <w:lang w:val="en"/>
              </w:rPr>
              <w:t xml:space="preserve">Tuzla, </w:t>
            </w:r>
            <w:r w:rsidR="00A55C7D">
              <w:rPr>
                <w:rStyle w:val="hps"/>
                <w:rFonts w:ascii="Arial" w:hAnsi="Arial" w:cs="Arial"/>
                <w:sz w:val="22"/>
                <w:szCs w:val="22"/>
                <w:lang w:val="en"/>
              </w:rPr>
              <w:t>BiH</w:t>
            </w:r>
            <w:r w:rsidR="00DD57E8">
              <w:rPr>
                <w:rStyle w:val="hps"/>
                <w:rFonts w:ascii="Arial" w:hAnsi="Arial" w:cs="Arial"/>
                <w:sz w:val="22"/>
                <w:szCs w:val="22"/>
                <w:lang w:val="en"/>
              </w:rPr>
              <w:t>)</w:t>
            </w:r>
            <w:r w:rsidRPr="002E2B1A">
              <w:rPr>
                <w:rFonts w:ascii="Arial" w:hAnsi="Arial" w:cs="Arial"/>
                <w:sz w:val="22"/>
                <w:szCs w:val="22"/>
                <w:lang w:val="en"/>
              </w:rPr>
              <w:t xml:space="preserve"> on </w:t>
            </w:r>
            <w:r>
              <w:rPr>
                <w:rFonts w:ascii="Arial" w:hAnsi="Arial" w:cs="Arial"/>
                <w:sz w:val="22"/>
                <w:szCs w:val="22"/>
                <w:lang w:val="en"/>
              </w:rPr>
              <w:t>09</w:t>
            </w:r>
            <w:r w:rsidRPr="002E2B1A">
              <w:rPr>
                <w:rFonts w:ascii="Arial" w:hAnsi="Arial" w:cs="Arial"/>
                <w:sz w:val="22"/>
                <w:szCs w:val="22"/>
                <w:lang w:val="en"/>
              </w:rPr>
              <w:t>/0</w:t>
            </w:r>
            <w:r>
              <w:rPr>
                <w:rFonts w:ascii="Arial" w:hAnsi="Arial" w:cs="Arial"/>
                <w:sz w:val="22"/>
                <w:szCs w:val="22"/>
                <w:lang w:val="en"/>
              </w:rPr>
              <w:t>7</w:t>
            </w:r>
            <w:r w:rsidRPr="002E2B1A">
              <w:rPr>
                <w:rFonts w:ascii="Arial" w:hAnsi="Arial" w:cs="Arial"/>
                <w:sz w:val="22"/>
                <w:szCs w:val="22"/>
                <w:lang w:val="en"/>
              </w:rPr>
              <w:t>/2021.</w:t>
            </w:r>
            <w:r w:rsidRPr="002E2B1A">
              <w:rPr>
                <w:rFonts w:ascii="Arial" w:hAnsi="Arial" w:cs="Arial"/>
                <w:sz w:val="22"/>
                <w:szCs w:val="22"/>
                <w:lang w:val="en"/>
              </w:rPr>
              <w:br/>
            </w:r>
            <w:r w:rsidRPr="002E2B1A">
              <w:rPr>
                <w:rStyle w:val="hps"/>
                <w:rFonts w:ascii="Arial" w:hAnsi="Arial" w:cs="Arial"/>
                <w:b/>
                <w:sz w:val="22"/>
                <w:szCs w:val="22"/>
                <w:lang w:val="en"/>
              </w:rPr>
              <w:t>Short description:</w:t>
            </w:r>
            <w:r w:rsidRPr="002E2B1A">
              <w:rPr>
                <w:rStyle w:val="hps"/>
                <w:rFonts w:ascii="Arial" w:hAnsi="Arial" w:cs="Arial"/>
                <w:sz w:val="22"/>
                <w:szCs w:val="22"/>
                <w:lang w:val="en"/>
              </w:rPr>
              <w:t xml:space="preserve"> The aim of the event was </w:t>
            </w:r>
            <w:r w:rsidRPr="002E2B1A">
              <w:rPr>
                <w:rFonts w:ascii="Arial" w:hAnsi="Arial" w:cs="Arial"/>
                <w:sz w:val="22"/>
                <w:szCs w:val="22"/>
              </w:rPr>
              <w:t xml:space="preserve">to empower young people to seek intercultural understanding </w:t>
            </w:r>
            <w:r>
              <w:rPr>
                <w:rFonts w:ascii="Arial" w:hAnsi="Arial" w:cs="Arial"/>
                <w:sz w:val="22"/>
                <w:szCs w:val="22"/>
              </w:rPr>
              <w:t xml:space="preserve">and </w:t>
            </w:r>
            <w:r w:rsidRPr="002E2B1A">
              <w:rPr>
                <w:rFonts w:ascii="Arial" w:hAnsi="Arial" w:cs="Arial"/>
                <w:sz w:val="22"/>
                <w:szCs w:val="22"/>
              </w:rPr>
              <w:t xml:space="preserve">equip them to employ art in building a culture of peace, to create and disseminate anti-xenophobic and humanistic narratives, and to oppose misusing culture for political purposes. </w:t>
            </w:r>
            <w:r w:rsidR="00A856D6">
              <w:rPr>
                <w:rFonts w:ascii="Arial" w:hAnsi="Arial" w:cs="Arial"/>
                <w:sz w:val="22"/>
                <w:szCs w:val="22"/>
              </w:rPr>
              <w:t xml:space="preserve">The masterclass was held by the theatre director Zlatko </w:t>
            </w:r>
            <w:proofErr w:type="spellStart"/>
            <w:r w:rsidR="00A856D6">
              <w:rPr>
                <w:rFonts w:ascii="Arial" w:hAnsi="Arial" w:cs="Arial"/>
                <w:sz w:val="22"/>
                <w:szCs w:val="22"/>
              </w:rPr>
              <w:t>Paković</w:t>
            </w:r>
            <w:proofErr w:type="spellEnd"/>
            <w:r w:rsidR="00A856D6">
              <w:rPr>
                <w:rFonts w:ascii="Arial" w:hAnsi="Arial" w:cs="Arial"/>
                <w:sz w:val="22"/>
                <w:szCs w:val="22"/>
              </w:rPr>
              <w:t>.</w:t>
            </w:r>
          </w:p>
          <w:p w14:paraId="45DF1086" w14:textId="77777777" w:rsidR="002B1D5F" w:rsidRDefault="002B1D5F" w:rsidP="00EA3981">
            <w:pPr>
              <w:rPr>
                <w:rStyle w:val="hps"/>
                <w:rFonts w:ascii="Arial" w:hAnsi="Arial" w:cs="Arial"/>
                <w:sz w:val="22"/>
                <w:szCs w:val="22"/>
              </w:rPr>
            </w:pPr>
          </w:p>
          <w:p w14:paraId="3AAE6E63" w14:textId="28634287" w:rsidR="00DD57E8" w:rsidRPr="00EA3981" w:rsidRDefault="00DD57E8" w:rsidP="00DD57E8">
            <w:pPr>
              <w:rPr>
                <w:rFonts w:ascii="Arial" w:hAnsi="Arial" w:cs="Arial"/>
                <w:b/>
                <w:sz w:val="22"/>
                <w:szCs w:val="22"/>
                <w:u w:val="single"/>
                <w:lang w:val="en"/>
              </w:rPr>
            </w:pPr>
            <w:r w:rsidRPr="00EA3981">
              <w:rPr>
                <w:rFonts w:ascii="Arial" w:hAnsi="Arial" w:cs="Arial"/>
                <w:b/>
                <w:sz w:val="22"/>
                <w:szCs w:val="22"/>
                <w:u w:val="single"/>
                <w:lang w:val="en"/>
              </w:rPr>
              <w:t xml:space="preserve">Masterclass for young people </w:t>
            </w:r>
            <w:r w:rsidRPr="00EA3981">
              <w:rPr>
                <w:rFonts w:ascii="Arial" w:eastAsia="Calibri" w:hAnsi="Arial" w:cs="Arial"/>
                <w:b/>
                <w:sz w:val="22"/>
                <w:szCs w:val="22"/>
                <w:u w:val="single"/>
              </w:rPr>
              <w:t xml:space="preserve">“Why </w:t>
            </w:r>
            <w:proofErr w:type="spellStart"/>
            <w:r w:rsidRPr="00EA3981">
              <w:rPr>
                <w:rFonts w:ascii="Arial" w:eastAsia="Calibri" w:hAnsi="Arial" w:cs="Arial"/>
                <w:b/>
                <w:sz w:val="22"/>
                <w:szCs w:val="22"/>
                <w:u w:val="single"/>
              </w:rPr>
              <w:t>Theater</w:t>
            </w:r>
            <w:proofErr w:type="spellEnd"/>
            <w:r w:rsidRPr="00EA3981">
              <w:rPr>
                <w:rFonts w:ascii="Arial" w:eastAsia="Calibri" w:hAnsi="Arial" w:cs="Arial"/>
                <w:b/>
                <w:sz w:val="22"/>
                <w:szCs w:val="22"/>
                <w:u w:val="single"/>
              </w:rPr>
              <w:t xml:space="preserve"> is a Political Art in itself?”</w:t>
            </w:r>
            <w:r>
              <w:rPr>
                <w:rFonts w:ascii="Arial" w:eastAsia="Calibri" w:hAnsi="Arial" w:cs="Arial"/>
                <w:b/>
                <w:sz w:val="22"/>
                <w:szCs w:val="22"/>
                <w:u w:val="single"/>
              </w:rPr>
              <w:t xml:space="preserve"> in </w:t>
            </w:r>
            <w:r w:rsidR="000A10B6">
              <w:rPr>
                <w:rFonts w:ascii="Arial" w:eastAsia="Calibri" w:hAnsi="Arial" w:cs="Arial"/>
                <w:b/>
                <w:sz w:val="22"/>
                <w:szCs w:val="22"/>
                <w:u w:val="single"/>
              </w:rPr>
              <w:t>Brussels</w:t>
            </w:r>
          </w:p>
          <w:p w14:paraId="50CDA833" w14:textId="4D061AF1" w:rsidR="00DD57E8" w:rsidRPr="002E2B1A" w:rsidRDefault="00DD57E8" w:rsidP="00DD57E8">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w:t>
            </w:r>
            <w:r w:rsidR="000A10B6">
              <w:rPr>
                <w:rFonts w:ascii="Arial" w:hAnsi="Arial" w:cs="Arial"/>
                <w:sz w:val="22"/>
                <w:szCs w:val="22"/>
                <w:lang w:val="en"/>
              </w:rPr>
              <w:t>13</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including </w:t>
            </w:r>
            <w:r w:rsidR="000A10B6">
              <w:rPr>
                <w:rStyle w:val="hps"/>
                <w:rFonts w:ascii="Arial" w:hAnsi="Arial" w:cs="Arial"/>
                <w:sz w:val="22"/>
                <w:szCs w:val="22"/>
                <w:lang w:val="en"/>
              </w:rPr>
              <w:t>7</w:t>
            </w:r>
            <w:r>
              <w:rPr>
                <w:rStyle w:val="hps"/>
                <w:rFonts w:ascii="Arial" w:hAnsi="Arial" w:cs="Arial"/>
                <w:sz w:val="22"/>
                <w:szCs w:val="22"/>
                <w:lang w:val="en"/>
              </w:rPr>
              <w:t xml:space="preserve"> participants from the city of</w:t>
            </w:r>
            <w:r w:rsidR="000A10B6">
              <w:rPr>
                <w:rStyle w:val="hps"/>
                <w:rFonts w:ascii="Arial" w:hAnsi="Arial" w:cs="Arial"/>
                <w:sz w:val="22"/>
                <w:szCs w:val="22"/>
                <w:lang w:val="en"/>
              </w:rPr>
              <w:t xml:space="preserve"> Brussels</w:t>
            </w:r>
            <w:r>
              <w:rPr>
                <w:rStyle w:val="hps"/>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sz w:val="22"/>
                <w:szCs w:val="22"/>
                <w:lang w:val="en"/>
              </w:rPr>
              <w:t>B</w:t>
            </w:r>
            <w:r w:rsidR="000A10B6">
              <w:rPr>
                <w:rStyle w:val="hps"/>
                <w:rFonts w:ascii="Arial" w:hAnsi="Arial" w:cs="Arial"/>
                <w:sz w:val="22"/>
                <w:szCs w:val="22"/>
                <w:lang w:val="en"/>
              </w:rPr>
              <w:t>elgium), 2 participants from the cities of Belgrade</w:t>
            </w:r>
            <w:r w:rsidR="00BA3A06">
              <w:rPr>
                <w:rStyle w:val="hps"/>
                <w:rFonts w:ascii="Arial" w:hAnsi="Arial" w:cs="Arial"/>
                <w:sz w:val="22"/>
                <w:szCs w:val="22"/>
                <w:lang w:val="en"/>
              </w:rPr>
              <w:t xml:space="preserve"> (Serbia), 2 participants from the city of Sarajevo </w:t>
            </w:r>
            <w:r w:rsidR="000A10B6">
              <w:rPr>
                <w:rStyle w:val="hps"/>
                <w:rFonts w:ascii="Arial" w:hAnsi="Arial" w:cs="Arial"/>
                <w:sz w:val="22"/>
                <w:szCs w:val="22"/>
                <w:lang w:val="en"/>
              </w:rPr>
              <w:t>(</w:t>
            </w:r>
            <w:r w:rsidR="00A55C7D">
              <w:rPr>
                <w:rStyle w:val="hps"/>
                <w:rFonts w:ascii="Arial" w:hAnsi="Arial" w:cs="Arial"/>
                <w:sz w:val="22"/>
                <w:szCs w:val="22"/>
                <w:lang w:val="en"/>
              </w:rPr>
              <w:t>BiH</w:t>
            </w:r>
            <w:r>
              <w:rPr>
                <w:rStyle w:val="hps"/>
                <w:rFonts w:ascii="Arial" w:hAnsi="Arial" w:cs="Arial"/>
                <w:sz w:val="22"/>
                <w:szCs w:val="22"/>
                <w:lang w:val="en"/>
              </w:rPr>
              <w:t>)</w:t>
            </w:r>
            <w:r w:rsidR="00BA3A06">
              <w:rPr>
                <w:rStyle w:val="hps"/>
                <w:rFonts w:ascii="Arial" w:hAnsi="Arial" w:cs="Arial"/>
                <w:sz w:val="22"/>
                <w:szCs w:val="22"/>
                <w:lang w:val="en"/>
              </w:rPr>
              <w:t>,</w:t>
            </w:r>
            <w:r>
              <w:rPr>
                <w:rStyle w:val="hps"/>
                <w:rFonts w:ascii="Arial" w:hAnsi="Arial" w:cs="Arial"/>
                <w:sz w:val="22"/>
                <w:szCs w:val="22"/>
                <w:lang w:val="en"/>
              </w:rPr>
              <w:t xml:space="preserve"> and </w:t>
            </w:r>
            <w:r w:rsidR="00BA3A06">
              <w:rPr>
                <w:rStyle w:val="hps"/>
                <w:rFonts w:ascii="Arial" w:hAnsi="Arial" w:cs="Arial"/>
                <w:sz w:val="22"/>
                <w:szCs w:val="22"/>
                <w:lang w:val="en"/>
              </w:rPr>
              <w:t xml:space="preserve">2 </w:t>
            </w:r>
            <w:r>
              <w:rPr>
                <w:rStyle w:val="hps"/>
                <w:rFonts w:ascii="Arial" w:hAnsi="Arial" w:cs="Arial"/>
                <w:sz w:val="22"/>
                <w:szCs w:val="22"/>
                <w:lang w:val="en"/>
              </w:rPr>
              <w:t>participants from the cit</w:t>
            </w:r>
            <w:r w:rsidR="00BA3A06">
              <w:rPr>
                <w:rStyle w:val="hps"/>
                <w:rFonts w:ascii="Arial" w:hAnsi="Arial" w:cs="Arial"/>
                <w:sz w:val="22"/>
                <w:szCs w:val="22"/>
                <w:lang w:val="en"/>
              </w:rPr>
              <w:t xml:space="preserve">y </w:t>
            </w:r>
            <w:r>
              <w:rPr>
                <w:rStyle w:val="hps"/>
                <w:rFonts w:ascii="Arial" w:hAnsi="Arial" w:cs="Arial"/>
                <w:sz w:val="22"/>
                <w:szCs w:val="22"/>
                <w:lang w:val="en"/>
              </w:rPr>
              <w:t>of</w:t>
            </w:r>
            <w:r w:rsidR="00BA3A06">
              <w:rPr>
                <w:rStyle w:val="hps"/>
                <w:rFonts w:ascii="Arial" w:hAnsi="Arial" w:cs="Arial"/>
                <w:sz w:val="22"/>
                <w:szCs w:val="22"/>
                <w:lang w:val="en"/>
              </w:rPr>
              <w:t xml:space="preserve"> Zagreb</w:t>
            </w:r>
            <w:r w:rsidR="000A10B6">
              <w:rPr>
                <w:rStyle w:val="hps"/>
                <w:rFonts w:ascii="Arial" w:hAnsi="Arial" w:cs="Arial"/>
                <w:sz w:val="22"/>
                <w:szCs w:val="22"/>
                <w:lang w:val="en"/>
              </w:rPr>
              <w:t xml:space="preserve"> </w:t>
            </w:r>
            <w:r w:rsidRPr="002E2B1A">
              <w:rPr>
                <w:rStyle w:val="hps"/>
                <w:rFonts w:ascii="Arial" w:hAnsi="Arial" w:cs="Arial"/>
                <w:sz w:val="22"/>
                <w:szCs w:val="22"/>
                <w:lang w:val="en"/>
              </w:rPr>
              <w:t>(</w:t>
            </w:r>
            <w:r w:rsidR="00BA3A06">
              <w:rPr>
                <w:rStyle w:val="hps"/>
                <w:rFonts w:ascii="Arial" w:hAnsi="Arial" w:cs="Arial"/>
                <w:sz w:val="22"/>
                <w:szCs w:val="22"/>
                <w:lang w:val="en"/>
              </w:rPr>
              <w:t>Croatia</w:t>
            </w:r>
            <w:r w:rsidRPr="002E2B1A">
              <w:rPr>
                <w:rStyle w:val="hps"/>
                <w:rFonts w:ascii="Arial" w:hAnsi="Arial" w:cs="Arial"/>
                <w:sz w:val="22"/>
                <w:szCs w:val="22"/>
                <w:lang w:val="en"/>
              </w:rPr>
              <w:t>).</w:t>
            </w:r>
          </w:p>
          <w:p w14:paraId="5CB816E6" w14:textId="483B2256" w:rsidR="00734904" w:rsidRPr="00A856D6" w:rsidRDefault="00DD57E8" w:rsidP="00A856D6">
            <w:pPr>
              <w:pStyle w:val="CommentText"/>
              <w:rPr>
                <w:rFonts w:ascii="Arial" w:hAnsi="Arial" w:cs="Arial"/>
                <w:sz w:val="22"/>
                <w:szCs w:val="22"/>
              </w:rPr>
            </w:pPr>
            <w:r w:rsidRPr="002E2B1A">
              <w:rPr>
                <w:rStyle w:val="hps"/>
                <w:rFonts w:ascii="Arial" w:hAnsi="Arial" w:cs="Arial"/>
                <w:b/>
                <w:sz w:val="22"/>
                <w:szCs w:val="22"/>
                <w:lang w:val="en"/>
              </w:rPr>
              <w:t>Location/Dates</w:t>
            </w:r>
            <w:r w:rsidRPr="002E2B1A">
              <w:rPr>
                <w:rFonts w:ascii="Arial" w:hAnsi="Arial" w:cs="Arial"/>
                <w:b/>
                <w:sz w:val="22"/>
                <w:szCs w:val="22"/>
                <w:lang w:val="en"/>
              </w:rPr>
              <w:t>:</w:t>
            </w:r>
            <w:r w:rsidRPr="002E2B1A">
              <w:rPr>
                <w:rFonts w:ascii="Arial" w:hAnsi="Arial" w:cs="Arial"/>
                <w:sz w:val="22"/>
                <w:szCs w:val="22"/>
                <w:lang w:val="en"/>
              </w:rPr>
              <w:t xml:space="preserve"> The event took place</w:t>
            </w:r>
            <w:r w:rsidRPr="002E2B1A">
              <w:rPr>
                <w:rStyle w:val="hps"/>
                <w:rFonts w:ascii="Arial" w:hAnsi="Arial" w:cs="Arial"/>
                <w:sz w:val="22"/>
                <w:szCs w:val="22"/>
                <w:lang w:val="en"/>
              </w:rPr>
              <w:t xml:space="preserve"> in</w:t>
            </w:r>
            <w:r w:rsidRPr="002E2B1A">
              <w:rPr>
                <w:rFonts w:ascii="Arial" w:hAnsi="Arial" w:cs="Arial"/>
                <w:sz w:val="22"/>
                <w:szCs w:val="22"/>
                <w:lang w:val="en"/>
              </w:rPr>
              <w:t xml:space="preserve"> the </w:t>
            </w:r>
            <w:r w:rsidR="000C451E">
              <w:rPr>
                <w:rFonts w:ascii="Arial" w:hAnsi="Arial" w:cs="Arial"/>
                <w:sz w:val="22"/>
                <w:szCs w:val="22"/>
                <w:lang w:val="en"/>
              </w:rPr>
              <w:t xml:space="preserve">Hotel “Radisson Collection” </w:t>
            </w:r>
            <w:r w:rsidRPr="002E2B1A">
              <w:rPr>
                <w:rStyle w:val="hps"/>
                <w:rFonts w:ascii="Arial" w:hAnsi="Arial" w:cs="Arial"/>
                <w:sz w:val="22"/>
                <w:szCs w:val="22"/>
                <w:lang w:val="en"/>
              </w:rPr>
              <w:t>(</w:t>
            </w:r>
            <w:r w:rsidR="000C451E">
              <w:rPr>
                <w:rStyle w:val="hps"/>
                <w:rFonts w:ascii="Arial" w:hAnsi="Arial" w:cs="Arial"/>
                <w:sz w:val="22"/>
                <w:szCs w:val="22"/>
                <w:lang w:val="en"/>
              </w:rPr>
              <w:t>Brussels, Belgium</w:t>
            </w:r>
            <w:r>
              <w:rPr>
                <w:rStyle w:val="hps"/>
                <w:rFonts w:ascii="Arial" w:hAnsi="Arial" w:cs="Arial"/>
                <w:sz w:val="22"/>
                <w:szCs w:val="22"/>
                <w:lang w:val="en"/>
              </w:rPr>
              <w:t>)</w:t>
            </w:r>
            <w:r w:rsidRPr="002E2B1A">
              <w:rPr>
                <w:rFonts w:ascii="Arial" w:hAnsi="Arial" w:cs="Arial"/>
                <w:sz w:val="22"/>
                <w:szCs w:val="22"/>
                <w:lang w:val="en"/>
              </w:rPr>
              <w:t xml:space="preserve"> on </w:t>
            </w:r>
            <w:r w:rsidR="000C451E">
              <w:rPr>
                <w:rFonts w:ascii="Arial" w:hAnsi="Arial" w:cs="Arial"/>
                <w:sz w:val="22"/>
                <w:szCs w:val="22"/>
                <w:lang w:val="en"/>
              </w:rPr>
              <w:t>16</w:t>
            </w:r>
            <w:r w:rsidRPr="002E2B1A">
              <w:rPr>
                <w:rFonts w:ascii="Arial" w:hAnsi="Arial" w:cs="Arial"/>
                <w:sz w:val="22"/>
                <w:szCs w:val="22"/>
                <w:lang w:val="en"/>
              </w:rPr>
              <w:t>/</w:t>
            </w:r>
            <w:r w:rsidR="000C451E">
              <w:rPr>
                <w:rFonts w:ascii="Arial" w:hAnsi="Arial" w:cs="Arial"/>
                <w:sz w:val="22"/>
                <w:szCs w:val="22"/>
                <w:lang w:val="en"/>
              </w:rPr>
              <w:t>12</w:t>
            </w:r>
            <w:r w:rsidRPr="002E2B1A">
              <w:rPr>
                <w:rFonts w:ascii="Arial" w:hAnsi="Arial" w:cs="Arial"/>
                <w:sz w:val="22"/>
                <w:szCs w:val="22"/>
                <w:lang w:val="en"/>
              </w:rPr>
              <w:t>/202</w:t>
            </w:r>
            <w:r w:rsidR="000C451E">
              <w:rPr>
                <w:rFonts w:ascii="Arial" w:hAnsi="Arial" w:cs="Arial"/>
                <w:sz w:val="22"/>
                <w:szCs w:val="22"/>
                <w:lang w:val="en"/>
              </w:rPr>
              <w:t>2</w:t>
            </w:r>
            <w:r w:rsidRPr="002E2B1A">
              <w:rPr>
                <w:rFonts w:ascii="Arial" w:hAnsi="Arial" w:cs="Arial"/>
                <w:sz w:val="22"/>
                <w:szCs w:val="22"/>
                <w:lang w:val="en"/>
              </w:rPr>
              <w:t>.</w:t>
            </w:r>
            <w:r w:rsidRPr="002E2B1A">
              <w:rPr>
                <w:rFonts w:ascii="Arial" w:hAnsi="Arial" w:cs="Arial"/>
                <w:sz w:val="22"/>
                <w:szCs w:val="22"/>
                <w:lang w:val="en"/>
              </w:rPr>
              <w:br/>
            </w:r>
            <w:r w:rsidRPr="002E2B1A">
              <w:rPr>
                <w:rStyle w:val="hps"/>
                <w:rFonts w:ascii="Arial" w:hAnsi="Arial" w:cs="Arial"/>
                <w:b/>
                <w:sz w:val="22"/>
                <w:szCs w:val="22"/>
                <w:lang w:val="en"/>
              </w:rPr>
              <w:t>Short description:</w:t>
            </w:r>
            <w:r w:rsidRPr="002E2B1A">
              <w:rPr>
                <w:rStyle w:val="hps"/>
                <w:rFonts w:ascii="Arial" w:hAnsi="Arial" w:cs="Arial"/>
                <w:sz w:val="22"/>
                <w:szCs w:val="22"/>
                <w:lang w:val="en"/>
              </w:rPr>
              <w:t xml:space="preserve"> The aim of the event was </w:t>
            </w:r>
            <w:r w:rsidRPr="002E2B1A">
              <w:rPr>
                <w:rFonts w:ascii="Arial" w:hAnsi="Arial" w:cs="Arial"/>
                <w:sz w:val="22"/>
                <w:szCs w:val="22"/>
              </w:rPr>
              <w:t xml:space="preserve">to empower young people to seek intercultural understanding </w:t>
            </w:r>
            <w:r>
              <w:rPr>
                <w:rFonts w:ascii="Arial" w:hAnsi="Arial" w:cs="Arial"/>
                <w:sz w:val="22"/>
                <w:szCs w:val="22"/>
              </w:rPr>
              <w:t xml:space="preserve">and </w:t>
            </w:r>
            <w:r w:rsidRPr="002E2B1A">
              <w:rPr>
                <w:rFonts w:ascii="Arial" w:hAnsi="Arial" w:cs="Arial"/>
                <w:sz w:val="22"/>
                <w:szCs w:val="22"/>
              </w:rPr>
              <w:t xml:space="preserve">equip them to employ art in building a culture of peace, to create and disseminate anti-xenophobic and humanistic narratives, and to oppose misusing culture for political purposes. </w:t>
            </w:r>
            <w:r w:rsidR="00A856D6">
              <w:rPr>
                <w:rFonts w:ascii="Arial" w:hAnsi="Arial" w:cs="Arial"/>
                <w:sz w:val="22"/>
                <w:szCs w:val="22"/>
              </w:rPr>
              <w:t xml:space="preserve">The masterclass was held by the theatre director Zlatko </w:t>
            </w:r>
            <w:proofErr w:type="spellStart"/>
            <w:r w:rsidR="00A856D6">
              <w:rPr>
                <w:rFonts w:ascii="Arial" w:hAnsi="Arial" w:cs="Arial"/>
                <w:sz w:val="22"/>
                <w:szCs w:val="22"/>
              </w:rPr>
              <w:t>Paković</w:t>
            </w:r>
            <w:proofErr w:type="spellEnd"/>
            <w:r w:rsidR="00A856D6">
              <w:rPr>
                <w:rFonts w:ascii="Arial" w:hAnsi="Arial" w:cs="Arial"/>
                <w:sz w:val="22"/>
                <w:szCs w:val="22"/>
              </w:rPr>
              <w:t>.</w:t>
            </w:r>
          </w:p>
        </w:tc>
      </w:tr>
    </w:tbl>
    <w:p w14:paraId="209541CE" w14:textId="77777777"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B8F6" w14:textId="77777777" w:rsidR="00E143D9" w:rsidRDefault="00E143D9" w:rsidP="00E81594">
      <w:r>
        <w:separator/>
      </w:r>
    </w:p>
  </w:endnote>
  <w:endnote w:type="continuationSeparator" w:id="0">
    <w:p w14:paraId="2132BE17" w14:textId="77777777" w:rsidR="00E143D9" w:rsidRDefault="00E143D9"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8441" w14:textId="77777777" w:rsidR="00E143D9" w:rsidRDefault="00E143D9" w:rsidP="00E81594">
      <w:r>
        <w:separator/>
      </w:r>
    </w:p>
  </w:footnote>
  <w:footnote w:type="continuationSeparator" w:id="0">
    <w:p w14:paraId="64C96D44" w14:textId="77777777" w:rsidR="00E143D9" w:rsidRDefault="00E143D9"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9902828">
    <w:abstractNumId w:val="4"/>
  </w:num>
  <w:num w:numId="2" w16cid:durableId="1308241081">
    <w:abstractNumId w:val="5"/>
  </w:num>
  <w:num w:numId="3" w16cid:durableId="183906823">
    <w:abstractNumId w:val="8"/>
  </w:num>
  <w:num w:numId="4" w16cid:durableId="1212690070">
    <w:abstractNumId w:val="12"/>
  </w:num>
  <w:num w:numId="5" w16cid:durableId="2007510060">
    <w:abstractNumId w:val="14"/>
  </w:num>
  <w:num w:numId="6" w16cid:durableId="124348259">
    <w:abstractNumId w:val="10"/>
  </w:num>
  <w:num w:numId="7" w16cid:durableId="1751846887">
    <w:abstractNumId w:val="2"/>
  </w:num>
  <w:num w:numId="8" w16cid:durableId="1642342723">
    <w:abstractNumId w:val="0"/>
  </w:num>
  <w:num w:numId="9" w16cid:durableId="1770537259">
    <w:abstractNumId w:val="3"/>
  </w:num>
  <w:num w:numId="10" w16cid:durableId="801852549">
    <w:abstractNumId w:val="6"/>
  </w:num>
  <w:num w:numId="11" w16cid:durableId="968239062">
    <w:abstractNumId w:val="9"/>
  </w:num>
  <w:num w:numId="12" w16cid:durableId="275841841">
    <w:abstractNumId w:val="13"/>
  </w:num>
  <w:num w:numId="13" w16cid:durableId="215702705">
    <w:abstractNumId w:val="15"/>
  </w:num>
  <w:num w:numId="14" w16cid:durableId="1609772528">
    <w:abstractNumId w:val="7"/>
  </w:num>
  <w:num w:numId="15" w16cid:durableId="1914388220">
    <w:abstractNumId w:val="11"/>
  </w:num>
  <w:num w:numId="16" w16cid:durableId="1369183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7191D"/>
    <w:rsid w:val="00002A45"/>
    <w:rsid w:val="00003AF9"/>
    <w:rsid w:val="0001719C"/>
    <w:rsid w:val="00020FCF"/>
    <w:rsid w:val="00025FB9"/>
    <w:rsid w:val="00027463"/>
    <w:rsid w:val="0003432C"/>
    <w:rsid w:val="00034C2E"/>
    <w:rsid w:val="000419C3"/>
    <w:rsid w:val="0004252C"/>
    <w:rsid w:val="00053C14"/>
    <w:rsid w:val="0005403D"/>
    <w:rsid w:val="00060FE2"/>
    <w:rsid w:val="000651D7"/>
    <w:rsid w:val="00065A96"/>
    <w:rsid w:val="00080449"/>
    <w:rsid w:val="00082262"/>
    <w:rsid w:val="00092A12"/>
    <w:rsid w:val="00096FF4"/>
    <w:rsid w:val="000A10B6"/>
    <w:rsid w:val="000B12DB"/>
    <w:rsid w:val="000B1392"/>
    <w:rsid w:val="000B6F6E"/>
    <w:rsid w:val="000C27A0"/>
    <w:rsid w:val="000C2B88"/>
    <w:rsid w:val="000C451E"/>
    <w:rsid w:val="000D12A0"/>
    <w:rsid w:val="000E7AFE"/>
    <w:rsid w:val="000F07C0"/>
    <w:rsid w:val="000F28BE"/>
    <w:rsid w:val="00103460"/>
    <w:rsid w:val="00103CF7"/>
    <w:rsid w:val="001047E9"/>
    <w:rsid w:val="00116942"/>
    <w:rsid w:val="001232BD"/>
    <w:rsid w:val="001253D2"/>
    <w:rsid w:val="00125ED3"/>
    <w:rsid w:val="00141A67"/>
    <w:rsid w:val="00157DC9"/>
    <w:rsid w:val="00163CEE"/>
    <w:rsid w:val="00170851"/>
    <w:rsid w:val="001721E4"/>
    <w:rsid w:val="001803CC"/>
    <w:rsid w:val="0018053C"/>
    <w:rsid w:val="001830BD"/>
    <w:rsid w:val="001837A3"/>
    <w:rsid w:val="0019315A"/>
    <w:rsid w:val="001947D1"/>
    <w:rsid w:val="001A1D26"/>
    <w:rsid w:val="001C0B37"/>
    <w:rsid w:val="001D0677"/>
    <w:rsid w:val="001D2455"/>
    <w:rsid w:val="001D400B"/>
    <w:rsid w:val="001E0BFE"/>
    <w:rsid w:val="001E4D92"/>
    <w:rsid w:val="001F460B"/>
    <w:rsid w:val="001F5A99"/>
    <w:rsid w:val="0020728B"/>
    <w:rsid w:val="00212540"/>
    <w:rsid w:val="002139A7"/>
    <w:rsid w:val="00220BC2"/>
    <w:rsid w:val="00226CDC"/>
    <w:rsid w:val="002305EE"/>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1D5F"/>
    <w:rsid w:val="002B241B"/>
    <w:rsid w:val="002B257C"/>
    <w:rsid w:val="002D3E7B"/>
    <w:rsid w:val="002D4FEA"/>
    <w:rsid w:val="002E172C"/>
    <w:rsid w:val="002E2B1A"/>
    <w:rsid w:val="002E3056"/>
    <w:rsid w:val="002E5724"/>
    <w:rsid w:val="002F1A86"/>
    <w:rsid w:val="00307BAE"/>
    <w:rsid w:val="00307E40"/>
    <w:rsid w:val="00320C0E"/>
    <w:rsid w:val="00321847"/>
    <w:rsid w:val="00336751"/>
    <w:rsid w:val="00351737"/>
    <w:rsid w:val="0035507A"/>
    <w:rsid w:val="003636C8"/>
    <w:rsid w:val="00363B85"/>
    <w:rsid w:val="00372942"/>
    <w:rsid w:val="0037333B"/>
    <w:rsid w:val="00374621"/>
    <w:rsid w:val="00381CE2"/>
    <w:rsid w:val="00384351"/>
    <w:rsid w:val="00385FEB"/>
    <w:rsid w:val="00386C23"/>
    <w:rsid w:val="00394D87"/>
    <w:rsid w:val="003B418E"/>
    <w:rsid w:val="003B4326"/>
    <w:rsid w:val="003B52C0"/>
    <w:rsid w:val="003B69DE"/>
    <w:rsid w:val="003D084C"/>
    <w:rsid w:val="003E3A7C"/>
    <w:rsid w:val="003E75B6"/>
    <w:rsid w:val="003E7BE7"/>
    <w:rsid w:val="00403352"/>
    <w:rsid w:val="0042540B"/>
    <w:rsid w:val="00450BB6"/>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4D221F"/>
    <w:rsid w:val="004D594F"/>
    <w:rsid w:val="005048B2"/>
    <w:rsid w:val="00516F6C"/>
    <w:rsid w:val="00524C4A"/>
    <w:rsid w:val="0053518D"/>
    <w:rsid w:val="00546789"/>
    <w:rsid w:val="00551267"/>
    <w:rsid w:val="005719AD"/>
    <w:rsid w:val="00573E9B"/>
    <w:rsid w:val="00592674"/>
    <w:rsid w:val="005A250E"/>
    <w:rsid w:val="005B2DC9"/>
    <w:rsid w:val="005B347D"/>
    <w:rsid w:val="005B357E"/>
    <w:rsid w:val="005B68BE"/>
    <w:rsid w:val="005C3A9F"/>
    <w:rsid w:val="005D7C54"/>
    <w:rsid w:val="006028E1"/>
    <w:rsid w:val="006053CA"/>
    <w:rsid w:val="00606208"/>
    <w:rsid w:val="006064C4"/>
    <w:rsid w:val="00610103"/>
    <w:rsid w:val="00612B60"/>
    <w:rsid w:val="00620DD5"/>
    <w:rsid w:val="00632464"/>
    <w:rsid w:val="00641917"/>
    <w:rsid w:val="00653FE9"/>
    <w:rsid w:val="00654728"/>
    <w:rsid w:val="0066404E"/>
    <w:rsid w:val="00672F51"/>
    <w:rsid w:val="00682E3A"/>
    <w:rsid w:val="00691A2E"/>
    <w:rsid w:val="006949CE"/>
    <w:rsid w:val="006975EE"/>
    <w:rsid w:val="006A1A55"/>
    <w:rsid w:val="006A5753"/>
    <w:rsid w:val="006A7A66"/>
    <w:rsid w:val="006B1285"/>
    <w:rsid w:val="006B5E34"/>
    <w:rsid w:val="006E433F"/>
    <w:rsid w:val="006F21F2"/>
    <w:rsid w:val="006F5D9E"/>
    <w:rsid w:val="007004FB"/>
    <w:rsid w:val="0070754C"/>
    <w:rsid w:val="00717639"/>
    <w:rsid w:val="00734904"/>
    <w:rsid w:val="00742030"/>
    <w:rsid w:val="0074230A"/>
    <w:rsid w:val="00743A6D"/>
    <w:rsid w:val="00750599"/>
    <w:rsid w:val="00750C7E"/>
    <w:rsid w:val="007516E1"/>
    <w:rsid w:val="00754707"/>
    <w:rsid w:val="00760D0C"/>
    <w:rsid w:val="00761C9B"/>
    <w:rsid w:val="00762CEF"/>
    <w:rsid w:val="00763788"/>
    <w:rsid w:val="00766E0A"/>
    <w:rsid w:val="00770CEA"/>
    <w:rsid w:val="0077742D"/>
    <w:rsid w:val="00777BA6"/>
    <w:rsid w:val="007853FF"/>
    <w:rsid w:val="007902C1"/>
    <w:rsid w:val="007A0D89"/>
    <w:rsid w:val="007A28EE"/>
    <w:rsid w:val="007A2E05"/>
    <w:rsid w:val="007B5708"/>
    <w:rsid w:val="007C15D9"/>
    <w:rsid w:val="007C562D"/>
    <w:rsid w:val="007E16EC"/>
    <w:rsid w:val="007E587C"/>
    <w:rsid w:val="007F3C13"/>
    <w:rsid w:val="007F4F39"/>
    <w:rsid w:val="007F5D3D"/>
    <w:rsid w:val="008442A8"/>
    <w:rsid w:val="0085762E"/>
    <w:rsid w:val="008621CC"/>
    <w:rsid w:val="00864042"/>
    <w:rsid w:val="0087366A"/>
    <w:rsid w:val="00876372"/>
    <w:rsid w:val="008805FC"/>
    <w:rsid w:val="00883765"/>
    <w:rsid w:val="00890612"/>
    <w:rsid w:val="00893B51"/>
    <w:rsid w:val="008A5268"/>
    <w:rsid w:val="008B5037"/>
    <w:rsid w:val="008E3EDC"/>
    <w:rsid w:val="008F38D7"/>
    <w:rsid w:val="00920F80"/>
    <w:rsid w:val="0092341E"/>
    <w:rsid w:val="009267C4"/>
    <w:rsid w:val="00927012"/>
    <w:rsid w:val="00927212"/>
    <w:rsid w:val="009277D2"/>
    <w:rsid w:val="009317F8"/>
    <w:rsid w:val="00956743"/>
    <w:rsid w:val="009605F5"/>
    <w:rsid w:val="0096359B"/>
    <w:rsid w:val="009676D4"/>
    <w:rsid w:val="00985132"/>
    <w:rsid w:val="00995BAC"/>
    <w:rsid w:val="009975BE"/>
    <w:rsid w:val="00997E07"/>
    <w:rsid w:val="00997E14"/>
    <w:rsid w:val="009B3EF6"/>
    <w:rsid w:val="009C3E2B"/>
    <w:rsid w:val="009C4248"/>
    <w:rsid w:val="009E0CBB"/>
    <w:rsid w:val="009E1207"/>
    <w:rsid w:val="009E7AAF"/>
    <w:rsid w:val="009F5424"/>
    <w:rsid w:val="00A012FB"/>
    <w:rsid w:val="00A05232"/>
    <w:rsid w:val="00A05D65"/>
    <w:rsid w:val="00A16CA1"/>
    <w:rsid w:val="00A4441F"/>
    <w:rsid w:val="00A45D10"/>
    <w:rsid w:val="00A4761C"/>
    <w:rsid w:val="00A55C7D"/>
    <w:rsid w:val="00A615FF"/>
    <w:rsid w:val="00A6596F"/>
    <w:rsid w:val="00A75C25"/>
    <w:rsid w:val="00A856D6"/>
    <w:rsid w:val="00A923EF"/>
    <w:rsid w:val="00AA572E"/>
    <w:rsid w:val="00AB2E6B"/>
    <w:rsid w:val="00AB4097"/>
    <w:rsid w:val="00AC4A55"/>
    <w:rsid w:val="00AC7AC8"/>
    <w:rsid w:val="00AD0322"/>
    <w:rsid w:val="00AD2B54"/>
    <w:rsid w:val="00AD4C47"/>
    <w:rsid w:val="00B00EA5"/>
    <w:rsid w:val="00B13CE9"/>
    <w:rsid w:val="00B15B82"/>
    <w:rsid w:val="00B22BCB"/>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A3A06"/>
    <w:rsid w:val="00BB59D3"/>
    <w:rsid w:val="00BC21FF"/>
    <w:rsid w:val="00BC2AB9"/>
    <w:rsid w:val="00BD12FC"/>
    <w:rsid w:val="00C02547"/>
    <w:rsid w:val="00C108DB"/>
    <w:rsid w:val="00C155AA"/>
    <w:rsid w:val="00C2173A"/>
    <w:rsid w:val="00C33D3D"/>
    <w:rsid w:val="00C37716"/>
    <w:rsid w:val="00C37CD2"/>
    <w:rsid w:val="00C44497"/>
    <w:rsid w:val="00C44D7B"/>
    <w:rsid w:val="00C558D5"/>
    <w:rsid w:val="00C57144"/>
    <w:rsid w:val="00C65DDD"/>
    <w:rsid w:val="00C6725E"/>
    <w:rsid w:val="00C7191D"/>
    <w:rsid w:val="00C73995"/>
    <w:rsid w:val="00C777E8"/>
    <w:rsid w:val="00C93B02"/>
    <w:rsid w:val="00C95FD9"/>
    <w:rsid w:val="00CA389A"/>
    <w:rsid w:val="00CA6572"/>
    <w:rsid w:val="00CB16BB"/>
    <w:rsid w:val="00CB363D"/>
    <w:rsid w:val="00CC1719"/>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4DDF"/>
    <w:rsid w:val="00DD57E8"/>
    <w:rsid w:val="00DD7AC2"/>
    <w:rsid w:val="00DE01C2"/>
    <w:rsid w:val="00DE4207"/>
    <w:rsid w:val="00DE6BDE"/>
    <w:rsid w:val="00DF3273"/>
    <w:rsid w:val="00E0735A"/>
    <w:rsid w:val="00E143D9"/>
    <w:rsid w:val="00E336C8"/>
    <w:rsid w:val="00E4275E"/>
    <w:rsid w:val="00E64D12"/>
    <w:rsid w:val="00E718B9"/>
    <w:rsid w:val="00E72073"/>
    <w:rsid w:val="00E72364"/>
    <w:rsid w:val="00E81594"/>
    <w:rsid w:val="00E91999"/>
    <w:rsid w:val="00E94394"/>
    <w:rsid w:val="00EA049A"/>
    <w:rsid w:val="00EA3981"/>
    <w:rsid w:val="00EA5B7C"/>
    <w:rsid w:val="00EA6E6F"/>
    <w:rsid w:val="00ED4FF8"/>
    <w:rsid w:val="00EE43C7"/>
    <w:rsid w:val="00EF297B"/>
    <w:rsid w:val="00EF750E"/>
    <w:rsid w:val="00F05DD8"/>
    <w:rsid w:val="00F06ED9"/>
    <w:rsid w:val="00F10B6D"/>
    <w:rsid w:val="00F14D0E"/>
    <w:rsid w:val="00F1527A"/>
    <w:rsid w:val="00F202A4"/>
    <w:rsid w:val="00F35941"/>
    <w:rsid w:val="00F428C6"/>
    <w:rsid w:val="00F46622"/>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6D96"/>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5F9F48"/>
  <w15:docId w15:val="{769F259C-4C2F-4A6B-88FB-36271EE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A6572"/>
    <w:rPr>
      <w:sz w:val="16"/>
      <w:szCs w:val="16"/>
    </w:rPr>
  </w:style>
  <w:style w:type="paragraph" w:styleId="CommentText">
    <w:name w:val="annotation text"/>
    <w:basedOn w:val="Normal"/>
    <w:link w:val="CommentTextChar"/>
    <w:uiPriority w:val="99"/>
    <w:unhideWhenUsed/>
    <w:rsid w:val="00CA6572"/>
  </w:style>
  <w:style w:type="character" w:customStyle="1" w:styleId="CommentTextChar">
    <w:name w:val="Comment Text Char"/>
    <w:basedOn w:val="DefaultParagraphFont"/>
    <w:link w:val="CommentText"/>
    <w:uiPriority w:val="99"/>
    <w:rsid w:val="00CA6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572"/>
    <w:rPr>
      <w:b/>
      <w:bCs/>
    </w:rPr>
  </w:style>
  <w:style w:type="character" w:customStyle="1" w:styleId="CommentSubjectChar">
    <w:name w:val="Comment Subject Char"/>
    <w:basedOn w:val="CommentTextChar"/>
    <w:link w:val="CommentSubject"/>
    <w:uiPriority w:val="99"/>
    <w:semiHidden/>
    <w:rsid w:val="00CA65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6905454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578448781">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1216-A38E-4797-AFCF-A0AAE1A0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7918</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mondicl</dc:creator>
  <cp:lastModifiedBy>Jelena Krstic</cp:lastModifiedBy>
  <cp:revision>2</cp:revision>
  <cp:lastPrinted>2014-09-30T09:42:00Z</cp:lastPrinted>
  <dcterms:created xsi:type="dcterms:W3CDTF">2023-05-05T14:15:00Z</dcterms:created>
  <dcterms:modified xsi:type="dcterms:W3CDTF">2023-05-05T14:15:00Z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575263c5746134f0cd632f20050fb246efcdea61c004786c5f7894e923bf0501</vt:lpwstr>
  </property>
</Properties>
</file>