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EC" w:rsidRDefault="00AF2BEC" w:rsidP="00AF2BEC">
      <w:pPr>
        <w:rPr>
          <w:rFonts w:ascii="Bookman Old Style" w:hAnsi="Bookman Old Style"/>
          <w:sz w:val="24"/>
          <w:szCs w:val="24"/>
        </w:rPr>
      </w:pPr>
    </w:p>
    <w:p w:rsidR="00AF2BEC" w:rsidRDefault="00AF2BEC" w:rsidP="00AF2BEC">
      <w:pPr>
        <w:rPr>
          <w:rFonts w:ascii="Bookman Old Style" w:hAnsi="Bookman Old Style"/>
          <w:sz w:val="24"/>
          <w:szCs w:val="24"/>
        </w:rPr>
      </w:pPr>
    </w:p>
    <w:p w:rsidR="00AF2BEC" w:rsidRPr="00647ABB" w:rsidRDefault="00AF2BEC" w:rsidP="00AF2BEC">
      <w:pPr>
        <w:rPr>
          <w:rFonts w:ascii="Bookman Old Style" w:hAnsi="Bookman Old Style"/>
          <w:b/>
          <w:sz w:val="24"/>
          <w:szCs w:val="24"/>
        </w:rPr>
      </w:pPr>
      <w:r w:rsidRPr="00647ABB">
        <w:rPr>
          <w:rFonts w:ascii="Bookman Old Style" w:hAnsi="Bookman Old Style"/>
          <w:b/>
          <w:sz w:val="24"/>
          <w:szCs w:val="24"/>
        </w:rPr>
        <w:t>Ljajić: Država mora da reaguje zbog ratnih plaćenika</w:t>
      </w:r>
    </w:p>
    <w:p w:rsidR="00AF2BEC" w:rsidRPr="00AF2BEC" w:rsidRDefault="00647ABB" w:rsidP="00AF2BEC">
      <w:pPr>
        <w:rPr>
          <w:rFonts w:ascii="Bookman Old Style" w:hAnsi="Bookman Old Style"/>
          <w:sz w:val="24"/>
          <w:szCs w:val="24"/>
        </w:rPr>
      </w:pPr>
      <w:r>
        <w:rPr>
          <w:rFonts w:ascii="Bookman Old Style" w:hAnsi="Bookman Old Style"/>
          <w:sz w:val="24"/>
          <w:szCs w:val="24"/>
        </w:rPr>
        <w:t xml:space="preserve"> </w:t>
      </w:r>
      <w:r w:rsidR="00AF2BEC" w:rsidRPr="00AF2BEC">
        <w:rPr>
          <w:rFonts w:ascii="Bookman Old Style" w:hAnsi="Bookman Old Style"/>
          <w:sz w:val="24"/>
          <w:szCs w:val="24"/>
        </w:rPr>
        <w:t>"Politika", Tanjug</w:t>
      </w:r>
      <w:r>
        <w:rPr>
          <w:rFonts w:ascii="Bookman Old Style" w:hAnsi="Bookman Old Style"/>
          <w:sz w:val="24"/>
          <w:szCs w:val="24"/>
        </w:rPr>
        <w:t>,</w:t>
      </w:r>
      <w:r w:rsidR="00AF2BEC" w:rsidRPr="00AF2BEC">
        <w:rPr>
          <w:rFonts w:ascii="Bookman Old Style" w:hAnsi="Bookman Old Style"/>
          <w:sz w:val="24"/>
          <w:szCs w:val="24"/>
        </w:rPr>
        <w:t xml:space="preserve"> 17. 08. 2014.</w:t>
      </w:r>
    </w:p>
    <w:p w:rsidR="00AF2BEC" w:rsidRPr="00AF2BEC" w:rsidRDefault="00AF2BEC" w:rsidP="00AF2BEC">
      <w:pPr>
        <w:rPr>
          <w:rFonts w:ascii="Bookman Old Style" w:hAnsi="Bookman Old Style"/>
          <w:sz w:val="24"/>
          <w:szCs w:val="24"/>
        </w:rPr>
      </w:pPr>
      <w:r w:rsidRPr="00AF2BEC">
        <w:rPr>
          <w:rFonts w:ascii="Bookman Old Style" w:hAnsi="Bookman Old Style"/>
          <w:sz w:val="24"/>
          <w:szCs w:val="24"/>
        </w:rPr>
        <w:t>Ministar trgovine, turizma i telekomunikacija i predsednik Socijaldemokratske partije Srbije (SDP</w:t>
      </w:r>
      <w:proofErr w:type="gramStart"/>
      <w:r w:rsidRPr="00AF2BEC">
        <w:rPr>
          <w:rFonts w:ascii="Bookman Old Style" w:hAnsi="Bookman Old Style"/>
          <w:sz w:val="24"/>
          <w:szCs w:val="24"/>
        </w:rPr>
        <w:t>)Rasim</w:t>
      </w:r>
      <w:proofErr w:type="gramEnd"/>
      <w:r w:rsidRPr="00AF2BEC">
        <w:rPr>
          <w:rFonts w:ascii="Bookman Old Style" w:hAnsi="Bookman Old Style"/>
          <w:sz w:val="24"/>
          <w:szCs w:val="24"/>
        </w:rPr>
        <w:t xml:space="preserve"> Ljajić izjavio je da država mora da reaguje na činjenicu da se neki njeni građani priključuju vojnim i paravojnim formacijama i učestvuju u sukobima po svetu.</w:t>
      </w:r>
    </w:p>
    <w:p w:rsidR="00AF2BEC" w:rsidRPr="00AF2BEC" w:rsidRDefault="00AF2BEC" w:rsidP="00AF2BEC">
      <w:pPr>
        <w:rPr>
          <w:rFonts w:ascii="Bookman Old Style" w:hAnsi="Bookman Old Style"/>
          <w:sz w:val="24"/>
          <w:szCs w:val="24"/>
        </w:rPr>
      </w:pPr>
      <w:r w:rsidRPr="00AF2BEC">
        <w:rPr>
          <w:rFonts w:ascii="Bookman Old Style" w:hAnsi="Bookman Old Style"/>
          <w:sz w:val="24"/>
          <w:szCs w:val="24"/>
        </w:rPr>
        <w:t>Srpski borci u Ukrajini</w:t>
      </w:r>
    </w:p>
    <w:p w:rsidR="00AF2BEC" w:rsidRPr="00AF2BEC" w:rsidRDefault="00AF2BEC" w:rsidP="00AF2BEC">
      <w:pPr>
        <w:rPr>
          <w:rFonts w:ascii="Bookman Old Style" w:hAnsi="Bookman Old Style"/>
          <w:sz w:val="24"/>
          <w:szCs w:val="24"/>
        </w:rPr>
      </w:pPr>
      <w:r w:rsidRPr="00AF2BEC">
        <w:rPr>
          <w:rFonts w:ascii="Bookman Old Style" w:hAnsi="Bookman Old Style"/>
          <w:sz w:val="24"/>
          <w:szCs w:val="24"/>
        </w:rPr>
        <w:t>- Ne može da se dozvoli da se od ratovanja pravi legitimno zanimanje - rekao je u intervjuu za “Politiku” predsednik SDP, koja je pre nekoliko godina pokrenula inicijativu da se izmeni Krivični zakonik tako što bi se u njega uvele odredbe o kažnjavanju onih koji odlaze na ratišta u svetu, ali i onih koji posreduju u tome, što je, kako navodi beogradski list, podržao premijer Aleksandar Vučić.</w:t>
      </w:r>
    </w:p>
    <w:p w:rsidR="00AF2BEC" w:rsidRPr="00AF2BEC" w:rsidRDefault="00AF2BEC" w:rsidP="00AF2BEC">
      <w:pPr>
        <w:rPr>
          <w:rFonts w:ascii="Bookman Old Style" w:hAnsi="Bookman Old Style"/>
          <w:sz w:val="24"/>
          <w:szCs w:val="24"/>
        </w:rPr>
      </w:pPr>
      <w:r w:rsidRPr="00AF2BEC">
        <w:rPr>
          <w:rFonts w:ascii="Bookman Old Style" w:hAnsi="Bookman Old Style"/>
          <w:sz w:val="24"/>
          <w:szCs w:val="24"/>
        </w:rPr>
        <w:t xml:space="preserve">Ljajić je podsetio da je SDP </w:t>
      </w:r>
      <w:proofErr w:type="gramStart"/>
      <w:r w:rsidRPr="00AF2BEC">
        <w:rPr>
          <w:rFonts w:ascii="Bookman Old Style" w:hAnsi="Bookman Old Style"/>
          <w:sz w:val="24"/>
          <w:szCs w:val="24"/>
        </w:rPr>
        <w:t>te</w:t>
      </w:r>
      <w:proofErr w:type="gramEnd"/>
      <w:r w:rsidRPr="00AF2BEC">
        <w:rPr>
          <w:rFonts w:ascii="Bookman Old Style" w:hAnsi="Bookman Old Style"/>
          <w:sz w:val="24"/>
          <w:szCs w:val="24"/>
        </w:rPr>
        <w:t xml:space="preserve"> izmene predložila kada su u Sandžak počela da</w:t>
      </w:r>
    </w:p>
    <w:p w:rsidR="00AF2BEC" w:rsidRPr="00AF2BEC" w:rsidRDefault="00AF2BEC" w:rsidP="00AF2BEC">
      <w:pPr>
        <w:rPr>
          <w:rFonts w:ascii="Bookman Old Style" w:hAnsi="Bookman Old Style"/>
          <w:sz w:val="24"/>
          <w:szCs w:val="24"/>
        </w:rPr>
      </w:pPr>
      <w:proofErr w:type="gramStart"/>
      <w:r w:rsidRPr="00AF2BEC">
        <w:rPr>
          <w:rFonts w:ascii="Bookman Old Style" w:hAnsi="Bookman Old Style"/>
          <w:sz w:val="24"/>
          <w:szCs w:val="24"/>
        </w:rPr>
        <w:t>se</w:t>
      </w:r>
      <w:proofErr w:type="gramEnd"/>
      <w:r w:rsidRPr="00AF2BEC">
        <w:rPr>
          <w:rFonts w:ascii="Bookman Old Style" w:hAnsi="Bookman Old Style"/>
          <w:sz w:val="24"/>
          <w:szCs w:val="24"/>
        </w:rPr>
        <w:t xml:space="preserve"> vraćaju prva tela ljudi koji su iz tog kraja otišli na ratište u Siriji.</w:t>
      </w:r>
    </w:p>
    <w:p w:rsidR="00AF2BEC" w:rsidRPr="00AF2BEC" w:rsidRDefault="00AF2BEC" w:rsidP="00AF2BEC">
      <w:pPr>
        <w:rPr>
          <w:rFonts w:ascii="Bookman Old Style" w:hAnsi="Bookman Old Style"/>
          <w:sz w:val="24"/>
          <w:szCs w:val="24"/>
        </w:rPr>
      </w:pPr>
      <w:r w:rsidRPr="00AF2BEC">
        <w:rPr>
          <w:rFonts w:ascii="Bookman Old Style" w:hAnsi="Bookman Old Style"/>
          <w:sz w:val="24"/>
          <w:szCs w:val="24"/>
        </w:rPr>
        <w:t xml:space="preserve"> - Niko još nije utvrdio tačan broj ljudi koji su se tamo borili. Dakle, mi smo tu inicijativu pokrenuli za vreme prošle vlade i onda su počeli da mi preko Fejsbuka prete ljudi koji su bili </w:t>
      </w:r>
      <w:proofErr w:type="gramStart"/>
      <w:r w:rsidRPr="00AF2BEC">
        <w:rPr>
          <w:rFonts w:ascii="Bookman Old Style" w:hAnsi="Bookman Old Style"/>
          <w:sz w:val="24"/>
          <w:szCs w:val="24"/>
        </w:rPr>
        <w:t>na</w:t>
      </w:r>
      <w:proofErr w:type="gramEnd"/>
      <w:r w:rsidRPr="00AF2BEC">
        <w:rPr>
          <w:rFonts w:ascii="Bookman Old Style" w:hAnsi="Bookman Old Style"/>
          <w:sz w:val="24"/>
          <w:szCs w:val="24"/>
        </w:rPr>
        <w:t xml:space="preserve"> tom ratištu. Svakako želim da napomenem da ovaj naš predlog </w:t>
      </w:r>
      <w:proofErr w:type="gramStart"/>
      <w:r w:rsidRPr="00AF2BEC">
        <w:rPr>
          <w:rFonts w:ascii="Bookman Old Style" w:hAnsi="Bookman Old Style"/>
          <w:sz w:val="24"/>
          <w:szCs w:val="24"/>
        </w:rPr>
        <w:t>nema</w:t>
      </w:r>
      <w:proofErr w:type="gramEnd"/>
      <w:r w:rsidRPr="00AF2BEC">
        <w:rPr>
          <w:rFonts w:ascii="Bookman Old Style" w:hAnsi="Bookman Old Style"/>
          <w:sz w:val="24"/>
          <w:szCs w:val="24"/>
        </w:rPr>
        <w:t xml:space="preserve"> ni etnički ni teritorijalni predznak - istakao je on.</w:t>
      </w:r>
    </w:p>
    <w:p w:rsidR="00AF2BEC" w:rsidRPr="00AF2BEC" w:rsidRDefault="00AF2BEC" w:rsidP="00AF2BEC">
      <w:pPr>
        <w:rPr>
          <w:rFonts w:ascii="Bookman Old Style" w:hAnsi="Bookman Old Style"/>
          <w:sz w:val="24"/>
          <w:szCs w:val="24"/>
        </w:rPr>
      </w:pPr>
      <w:r w:rsidRPr="00AF2BEC">
        <w:rPr>
          <w:rFonts w:ascii="Bookman Old Style" w:hAnsi="Bookman Old Style"/>
          <w:sz w:val="24"/>
          <w:szCs w:val="24"/>
        </w:rPr>
        <w:t xml:space="preserve"> Ljajić je naglasio i da ljudi koji se vrate </w:t>
      </w:r>
      <w:proofErr w:type="gramStart"/>
      <w:r w:rsidRPr="00AF2BEC">
        <w:rPr>
          <w:rFonts w:ascii="Bookman Old Style" w:hAnsi="Bookman Old Style"/>
          <w:sz w:val="24"/>
          <w:szCs w:val="24"/>
        </w:rPr>
        <w:t>sa</w:t>
      </w:r>
      <w:proofErr w:type="gramEnd"/>
      <w:r w:rsidRPr="00AF2BEC">
        <w:rPr>
          <w:rFonts w:ascii="Bookman Old Style" w:hAnsi="Bookman Old Style"/>
          <w:sz w:val="24"/>
          <w:szCs w:val="24"/>
        </w:rPr>
        <w:t xml:space="preserve"> svetskih ratišta predstavljaju potencijalni bezbednosni problem, kao i da mogu da štete međunarodnom pložaju same Srbije.</w:t>
      </w:r>
    </w:p>
    <w:p w:rsidR="00A25D1D" w:rsidRDefault="00AF2BEC" w:rsidP="00AF2BEC">
      <w:pPr>
        <w:rPr>
          <w:rFonts w:ascii="Bookman Old Style" w:hAnsi="Bookman Old Style"/>
          <w:sz w:val="24"/>
          <w:szCs w:val="24"/>
        </w:rPr>
      </w:pPr>
      <w:r w:rsidRPr="00AF2BEC">
        <w:rPr>
          <w:rFonts w:ascii="Bookman Old Style" w:hAnsi="Bookman Old Style"/>
          <w:sz w:val="24"/>
          <w:szCs w:val="24"/>
        </w:rPr>
        <w:t xml:space="preserve"> - Ne piše da je neko otišao pod imenom i prezimenom, nego piše da je on državljanin Srbije </w:t>
      </w:r>
      <w:proofErr w:type="gramStart"/>
      <w:r w:rsidRPr="00AF2BEC">
        <w:rPr>
          <w:rFonts w:ascii="Bookman Old Style" w:hAnsi="Bookman Old Style"/>
          <w:sz w:val="24"/>
          <w:szCs w:val="24"/>
        </w:rPr>
        <w:t>na</w:t>
      </w:r>
      <w:proofErr w:type="gramEnd"/>
      <w:r w:rsidRPr="00AF2BEC">
        <w:rPr>
          <w:rFonts w:ascii="Bookman Old Style" w:hAnsi="Bookman Old Style"/>
          <w:sz w:val="24"/>
          <w:szCs w:val="24"/>
        </w:rPr>
        <w:t xml:space="preserve"> ovoj ili onoj strani - rekao je Ljajić.</w:t>
      </w:r>
    </w:p>
    <w:p w:rsidR="00647ABB" w:rsidRDefault="00647ABB" w:rsidP="00AF2BEC">
      <w:pPr>
        <w:rPr>
          <w:rFonts w:ascii="Bookman Old Style" w:hAnsi="Bookman Old Style"/>
          <w:sz w:val="24"/>
          <w:szCs w:val="24"/>
        </w:rPr>
      </w:pPr>
    </w:p>
    <w:p w:rsidR="00647ABB" w:rsidRDefault="00647ABB" w:rsidP="00AF2BEC">
      <w:pPr>
        <w:rPr>
          <w:rFonts w:ascii="Bookman Old Style" w:hAnsi="Bookman Old Style"/>
          <w:sz w:val="24"/>
          <w:szCs w:val="24"/>
        </w:rPr>
      </w:pPr>
    </w:p>
    <w:p w:rsidR="00647ABB" w:rsidRDefault="00647ABB" w:rsidP="00647ABB">
      <w:pPr>
        <w:rPr>
          <w:rFonts w:ascii="Bookman Old Style" w:hAnsi="Bookman Old Style"/>
          <w:sz w:val="24"/>
          <w:szCs w:val="24"/>
        </w:rPr>
      </w:pPr>
    </w:p>
    <w:p w:rsidR="00647ABB" w:rsidRDefault="00647ABB" w:rsidP="00647ABB">
      <w:pPr>
        <w:rPr>
          <w:rFonts w:ascii="Bookman Old Style" w:hAnsi="Bookman Old Style"/>
          <w:sz w:val="24"/>
          <w:szCs w:val="24"/>
        </w:rPr>
      </w:pPr>
    </w:p>
    <w:p w:rsidR="00647ABB" w:rsidRDefault="00647ABB" w:rsidP="00647ABB">
      <w:pPr>
        <w:rPr>
          <w:rFonts w:ascii="Bookman Old Style" w:hAnsi="Bookman Old Style"/>
          <w:sz w:val="24"/>
          <w:szCs w:val="24"/>
        </w:rPr>
      </w:pPr>
      <w:hyperlink r:id="rId6" w:history="1">
        <w:r w:rsidRPr="00CF6505">
          <w:rPr>
            <w:rStyle w:val="Hyperlink"/>
            <w:rFonts w:ascii="Bookman Old Style" w:hAnsi="Bookman Old Style"/>
            <w:sz w:val="24"/>
            <w:szCs w:val="24"/>
          </w:rPr>
          <w:t>http://mondo.rs/a718039/Info/Drustvo/Sta-kazu-analiticari-o-srpskim-dobrovoljcima-u-Ukrajina.html</w:t>
        </w:r>
      </w:hyperlink>
      <w:r>
        <w:rPr>
          <w:rFonts w:ascii="Bookman Old Style" w:hAnsi="Bookman Old Style"/>
          <w:sz w:val="24"/>
          <w:szCs w:val="24"/>
        </w:rPr>
        <w:t xml:space="preserve"> </w:t>
      </w:r>
    </w:p>
    <w:p w:rsidR="00647ABB" w:rsidRPr="00647ABB" w:rsidRDefault="00647ABB" w:rsidP="00647ABB">
      <w:pPr>
        <w:rPr>
          <w:rFonts w:ascii="Bookman Old Style" w:hAnsi="Bookman Old Style"/>
          <w:b/>
          <w:sz w:val="24"/>
          <w:szCs w:val="24"/>
        </w:rPr>
      </w:pPr>
      <w:r w:rsidRPr="00647ABB">
        <w:rPr>
          <w:rFonts w:ascii="Bookman Old Style" w:hAnsi="Bookman Old Style"/>
          <w:b/>
          <w:sz w:val="24"/>
          <w:szCs w:val="24"/>
        </w:rPr>
        <w:t>Evo šta kažu analitičari o četnicima u Ukrajini</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Autor: Tanjug</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Vojni analitičar Aleksandar Radić i profesor Fakulteta bezbednosti Milan Mijalkovski veruju da su informacije ruskih medija o brojnosti i uspesima srpskih dobrovoljca </w:t>
      </w:r>
      <w:proofErr w:type="gramStart"/>
      <w:r w:rsidRPr="00647ABB">
        <w:rPr>
          <w:rFonts w:ascii="Bookman Old Style" w:hAnsi="Bookman Old Style"/>
          <w:sz w:val="24"/>
          <w:szCs w:val="24"/>
        </w:rPr>
        <w:t>na</w:t>
      </w:r>
      <w:proofErr w:type="gramEnd"/>
      <w:r w:rsidRPr="00647ABB">
        <w:rPr>
          <w:rFonts w:ascii="Bookman Old Style" w:hAnsi="Bookman Old Style"/>
          <w:sz w:val="24"/>
          <w:szCs w:val="24"/>
        </w:rPr>
        <w:t xml:space="preserve"> ratištima u Ukrajini plasirane u propagande svrhe.</w:t>
      </w:r>
    </w:p>
    <w:p w:rsidR="00647ABB" w:rsidRDefault="00647ABB" w:rsidP="00647ABB">
      <w:pPr>
        <w:rPr>
          <w:rFonts w:ascii="Bookman Old Style" w:hAnsi="Bookman Old Style"/>
          <w:sz w:val="24"/>
          <w:szCs w:val="24"/>
        </w:rPr>
      </w:pPr>
      <w:proofErr w:type="gramStart"/>
      <w:r w:rsidRPr="00647ABB">
        <w:rPr>
          <w:rFonts w:ascii="Bookman Old Style" w:hAnsi="Bookman Old Style"/>
          <w:sz w:val="24"/>
          <w:szCs w:val="24"/>
        </w:rPr>
        <w:t>12.08.2014.</w:t>
      </w:r>
      <w:proofErr w:type="gramEnd"/>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Evo šta kažu analitičari o četnicima u UkrajiniFoto: screenshot</w:t>
      </w:r>
      <w:proofErr w:type="gramStart"/>
      <w:r w:rsidRPr="00647ABB">
        <w:rPr>
          <w:rFonts w:ascii="Bookman Old Style" w:hAnsi="Bookman Old Style"/>
          <w:sz w:val="24"/>
          <w:szCs w:val="24"/>
        </w:rPr>
        <w:t>,YouTube</w:t>
      </w:r>
      <w:proofErr w:type="gramEnd"/>
      <w:r w:rsidRPr="00647ABB">
        <w:rPr>
          <w:rFonts w:ascii="Bookman Old Style" w:hAnsi="Bookman Old Style"/>
          <w:sz w:val="24"/>
          <w:szCs w:val="24"/>
        </w:rPr>
        <w:t xml:space="preserve"> Oni su ocenili da je reč o malom broju ljudi iza čijeg odlaska ne stoji država Srbija.</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Ruska agencija </w:t>
      </w:r>
      <w:proofErr w:type="gramStart"/>
      <w:r w:rsidRPr="00647ABB">
        <w:rPr>
          <w:rFonts w:ascii="Bookman Old Style" w:hAnsi="Bookman Old Style"/>
          <w:sz w:val="24"/>
          <w:szCs w:val="24"/>
        </w:rPr>
        <w:t>Ria</w:t>
      </w:r>
      <w:proofErr w:type="gramEnd"/>
      <w:r w:rsidRPr="00647ABB">
        <w:rPr>
          <w:rFonts w:ascii="Bookman Old Style" w:hAnsi="Bookman Old Style"/>
          <w:sz w:val="24"/>
          <w:szCs w:val="24"/>
        </w:rPr>
        <w:t xml:space="preserve"> Novosti opširno je danas izvestila o učešću dobrovoljaca iz Srbije koji na strani proruskih snaga učestvuju u borbama protiv ukrajinske vojske u Donjecku.</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Vest tome da su proruske snage uz pomoć srpskih dobrovoljaca tokom prošle noći odbile napad ukrajinske vojske jedna je </w:t>
      </w:r>
      <w:proofErr w:type="gramStart"/>
      <w:r w:rsidRPr="00647ABB">
        <w:rPr>
          <w:rFonts w:ascii="Bookman Old Style" w:hAnsi="Bookman Old Style"/>
          <w:sz w:val="24"/>
          <w:szCs w:val="24"/>
        </w:rPr>
        <w:t>od</w:t>
      </w:r>
      <w:proofErr w:type="gramEnd"/>
      <w:r w:rsidRPr="00647ABB">
        <w:rPr>
          <w:rFonts w:ascii="Bookman Old Style" w:hAnsi="Bookman Old Style"/>
          <w:sz w:val="24"/>
          <w:szCs w:val="24"/>
        </w:rPr>
        <w:t xml:space="preserve"> najposećenijih na sajtu ruske agencije.</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Radić za Tanjug kaže da je "sasvim sigurno da postoje dobrovoljci iz Srbije koji se bore na strani proruskih snaga na istoku Ukrajine te da je reč o malom broju ljudi" i smatra da se iz propagandnih razloga govori o jedinici čime se stvara slika o masovnosi.</w:t>
      </w:r>
    </w:p>
    <w:p w:rsidR="00647ABB" w:rsidRPr="00647ABB" w:rsidRDefault="00647ABB" w:rsidP="00647ABB">
      <w:pPr>
        <w:rPr>
          <w:rFonts w:ascii="Bookman Old Style" w:hAnsi="Bookman Old Style"/>
          <w:b/>
          <w:sz w:val="24"/>
          <w:szCs w:val="24"/>
        </w:rPr>
      </w:pPr>
      <w:r w:rsidRPr="00647ABB">
        <w:rPr>
          <w:rFonts w:ascii="Bookman Old Style" w:hAnsi="Bookman Old Style"/>
          <w:b/>
          <w:sz w:val="24"/>
          <w:szCs w:val="24"/>
        </w:rPr>
        <w:t>Vučić: Srpski plaćenici u Ukrajini štete Srbiji</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"Ne postoji dokaz da je to više od nekoliko pojedinica", tvrdi Radić i ponavlja da je očigledno da država Srbija ne stoji iza odlaska dobrovljaca... </w:t>
      </w:r>
      <w:proofErr w:type="gramStart"/>
      <w:r w:rsidRPr="00647ABB">
        <w:rPr>
          <w:rFonts w:ascii="Bookman Old Style" w:hAnsi="Bookman Old Style"/>
          <w:sz w:val="24"/>
          <w:szCs w:val="24"/>
        </w:rPr>
        <w:t>te</w:t>
      </w:r>
      <w:proofErr w:type="gramEnd"/>
      <w:r w:rsidRPr="00647ABB">
        <w:rPr>
          <w:rFonts w:ascii="Bookman Old Style" w:hAnsi="Bookman Old Style"/>
          <w:sz w:val="24"/>
          <w:szCs w:val="24"/>
        </w:rPr>
        <w:t xml:space="preserve"> da "s te strane nema razloga da se sumnja u distanciran stav zvaničnih krugova u Srbiji prema konfliktu u Ukrajini".</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S Radićevim stavom saglasan je i Mijalkovski, koji ističe da državu Srbiju </w:t>
      </w:r>
      <w:proofErr w:type="gramStart"/>
      <w:r w:rsidRPr="00647ABB">
        <w:rPr>
          <w:rFonts w:ascii="Bookman Old Style" w:hAnsi="Bookman Old Style"/>
          <w:sz w:val="24"/>
          <w:szCs w:val="24"/>
        </w:rPr>
        <w:t>ni</w:t>
      </w:r>
      <w:proofErr w:type="gramEnd"/>
      <w:r w:rsidRPr="00647ABB">
        <w:rPr>
          <w:rFonts w:ascii="Bookman Old Style" w:hAnsi="Bookman Old Style"/>
          <w:sz w:val="24"/>
          <w:szCs w:val="24"/>
        </w:rPr>
        <w:t xml:space="preserve"> na koji način ne treba povezivati s odlaskom dobrovoljaca.</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On ukazuje i da angažovanje srpskih dobrovoljaca </w:t>
      </w:r>
      <w:proofErr w:type="gramStart"/>
      <w:r w:rsidRPr="00647ABB">
        <w:rPr>
          <w:rFonts w:ascii="Bookman Old Style" w:hAnsi="Bookman Old Style"/>
          <w:sz w:val="24"/>
          <w:szCs w:val="24"/>
        </w:rPr>
        <w:t>na</w:t>
      </w:r>
      <w:proofErr w:type="gramEnd"/>
      <w:r w:rsidRPr="00647ABB">
        <w:rPr>
          <w:rFonts w:ascii="Bookman Old Style" w:hAnsi="Bookman Old Style"/>
          <w:sz w:val="24"/>
          <w:szCs w:val="24"/>
        </w:rPr>
        <w:t xml:space="preserve"> strani proruskih snaga u Ukrajini ne treba nikoga ni da iznenadi s obžirom na dešavanja tokom ratnih sukoba iz devedesetih godina prošlog veka u bivšoj Jugosaviji, kada se, podseća, priličan broj ruskih dobrovoljaca borio na strani Srba.</w:t>
      </w:r>
    </w:p>
    <w:p w:rsidR="00647ABB" w:rsidRPr="00647ABB" w:rsidRDefault="00647ABB" w:rsidP="00647ABB">
      <w:pPr>
        <w:rPr>
          <w:rFonts w:ascii="Bookman Old Style" w:hAnsi="Bookman Old Style"/>
          <w:sz w:val="24"/>
          <w:szCs w:val="24"/>
        </w:rPr>
      </w:pP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lastRenderedPageBreak/>
        <w:t xml:space="preserve">Mijalkovski navodi i da se odlazak dobrovoljaca iz Srbije </w:t>
      </w:r>
      <w:proofErr w:type="gramStart"/>
      <w:r w:rsidRPr="00647ABB">
        <w:rPr>
          <w:rFonts w:ascii="Bookman Old Style" w:hAnsi="Bookman Old Style"/>
          <w:sz w:val="24"/>
          <w:szCs w:val="24"/>
        </w:rPr>
        <w:t>na</w:t>
      </w:r>
      <w:proofErr w:type="gramEnd"/>
      <w:r w:rsidRPr="00647ABB">
        <w:rPr>
          <w:rFonts w:ascii="Bookman Old Style" w:hAnsi="Bookman Old Style"/>
          <w:sz w:val="24"/>
          <w:szCs w:val="24"/>
        </w:rPr>
        <w:t xml:space="preserve"> bilo koje ratno žarište i učešće u borbama na nekoj od sukobljenih strana u našoj zemlji ne tretira kao krivično delo, što je, prema njegovom mišljenju, neophodno zakonski urediti.</w:t>
      </w:r>
    </w:p>
    <w:p w:rsidR="00647ABB" w:rsidRPr="00647ABB" w:rsidRDefault="00647ABB" w:rsidP="00647ABB">
      <w:pPr>
        <w:rPr>
          <w:rFonts w:ascii="Bookman Old Style" w:hAnsi="Bookman Old Style"/>
          <w:sz w:val="24"/>
          <w:szCs w:val="24"/>
        </w:rPr>
      </w:pPr>
      <w:proofErr w:type="gramStart"/>
      <w:r w:rsidRPr="00647ABB">
        <w:rPr>
          <w:rFonts w:ascii="Bookman Old Style" w:hAnsi="Bookman Old Style"/>
          <w:sz w:val="24"/>
          <w:szCs w:val="24"/>
        </w:rPr>
        <w:t>Takvu inicijativu podnela je još u prošlom sazivu parlamenta poslanička grupa Socijaldemokratska partija Srbije čiji je lider Rasim Ljajić.</w:t>
      </w:r>
      <w:proofErr w:type="gramEnd"/>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"Inicijativu da se odlazak naših državljana </w:t>
      </w:r>
      <w:proofErr w:type="gramStart"/>
      <w:r w:rsidRPr="00647ABB">
        <w:rPr>
          <w:rFonts w:ascii="Bookman Old Style" w:hAnsi="Bookman Old Style"/>
          <w:sz w:val="24"/>
          <w:szCs w:val="24"/>
        </w:rPr>
        <w:t>na</w:t>
      </w:r>
      <w:proofErr w:type="gramEnd"/>
      <w:r w:rsidRPr="00647ABB">
        <w:rPr>
          <w:rFonts w:ascii="Bookman Old Style" w:hAnsi="Bookman Old Style"/>
          <w:sz w:val="24"/>
          <w:szCs w:val="24"/>
        </w:rPr>
        <w:t xml:space="preserve"> strana ratišta tretira kao krivično delo podneli smo u prošlom sazivu parlamenta, a to smo ponovili i sada i verujemo da ćemo imati podršku poslanika da se izmene krivičnog zakona usvoje i time prihvati ova inicijativa", rekao je Ljajić.</w:t>
      </w:r>
    </w:p>
    <w:p w:rsidR="00647ABB" w:rsidRPr="00647ABB" w:rsidRDefault="00647ABB" w:rsidP="00647ABB">
      <w:pPr>
        <w:rPr>
          <w:rFonts w:ascii="Bookman Old Style" w:hAnsi="Bookman Old Style"/>
          <w:b/>
          <w:sz w:val="24"/>
          <w:szCs w:val="24"/>
        </w:rPr>
      </w:pPr>
      <w:r w:rsidRPr="00647ABB">
        <w:rPr>
          <w:rFonts w:ascii="Bookman Old Style" w:hAnsi="Bookman Old Style"/>
          <w:b/>
          <w:sz w:val="24"/>
          <w:szCs w:val="24"/>
        </w:rPr>
        <w:t>Srpski četnici odbranili Donjeck</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U izjavi Tanjugu on je objasnio da SDPS ne može da prihvati da se ratovanje tretira kao obično zanimanje i da neko </w:t>
      </w:r>
      <w:proofErr w:type="gramStart"/>
      <w:r w:rsidRPr="00647ABB">
        <w:rPr>
          <w:rFonts w:ascii="Bookman Old Style" w:hAnsi="Bookman Old Style"/>
          <w:sz w:val="24"/>
          <w:szCs w:val="24"/>
        </w:rPr>
        <w:t>ko</w:t>
      </w:r>
      <w:proofErr w:type="gramEnd"/>
      <w:r w:rsidRPr="00647ABB">
        <w:rPr>
          <w:rFonts w:ascii="Bookman Old Style" w:hAnsi="Bookman Old Style"/>
          <w:sz w:val="24"/>
          <w:szCs w:val="24"/>
        </w:rPr>
        <w:t xml:space="preserve"> je državljani Srbije ode i ratuje za tuđe interese i potrebe ili iz bilo kojih drugih razloga i da se ponašamo da je to uobičajna stvar. </w:t>
      </w:r>
      <w:proofErr w:type="gramStart"/>
      <w:r w:rsidRPr="00647ABB">
        <w:rPr>
          <w:rFonts w:ascii="Bookman Old Style" w:hAnsi="Bookman Old Style"/>
          <w:sz w:val="24"/>
          <w:szCs w:val="24"/>
        </w:rPr>
        <w:t>"Želimo da spasimo i živote tih ljudi ", rekao je Ljajić.</w:t>
      </w:r>
      <w:proofErr w:type="gramEnd"/>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On navdi i da su ti ljudi po pravilu kad se vrate u zemlju protagonisti najradikalnijih politickih ideja, stavova i ideologija zbog čega naglašava: "mi to moramo sprečiti".</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Ljajić ističe i da donošenje zakona jeste korak u tom pravcu pa veruje da </w:t>
      </w:r>
      <w:proofErr w:type="gramStart"/>
      <w:r w:rsidRPr="00647ABB">
        <w:rPr>
          <w:rFonts w:ascii="Bookman Old Style" w:hAnsi="Bookman Old Style"/>
          <w:sz w:val="24"/>
          <w:szCs w:val="24"/>
        </w:rPr>
        <w:t>će</w:t>
      </w:r>
      <w:proofErr w:type="gramEnd"/>
      <w:r w:rsidRPr="00647ABB">
        <w:rPr>
          <w:rFonts w:ascii="Bookman Old Style" w:hAnsi="Bookman Old Style"/>
          <w:sz w:val="24"/>
          <w:szCs w:val="24"/>
        </w:rPr>
        <w:t xml:space="preserve"> SDPS obezbediti većinu za izglasavanje izmena krivičnog zakonika.</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Ruska agencija je navela, prema izveštajima </w:t>
      </w:r>
      <w:proofErr w:type="gramStart"/>
      <w:r w:rsidRPr="00647ABB">
        <w:rPr>
          <w:rFonts w:ascii="Bookman Old Style" w:hAnsi="Bookman Old Style"/>
          <w:sz w:val="24"/>
          <w:szCs w:val="24"/>
        </w:rPr>
        <w:t>sa</w:t>
      </w:r>
      <w:proofErr w:type="gramEnd"/>
      <w:r w:rsidRPr="00647ABB">
        <w:rPr>
          <w:rFonts w:ascii="Bookman Old Style" w:hAnsi="Bookman Old Style"/>
          <w:sz w:val="24"/>
          <w:szCs w:val="24"/>
        </w:rPr>
        <w:t xml:space="preserve"> terena, da su srpski dobrovoljci uništili dva ukrajinska tenka, kao i jednu samohodku i top, a da su tokom borbe dvojica Srba lakše ranjena vraćena u odred.</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Dobrovoljci, čiji broj nije saopšten, pripadaju bataljonu "Jovan Ssević" pod komandom Bratislava Živkovića, a u Ukrajini su stacionirani od maja, najpre u Slavjansku, a sada u Donjecku, navodi ruska agencija.</w:t>
      </w:r>
    </w:p>
    <w:p w:rsidR="00647ABB" w:rsidRDefault="00647ABB" w:rsidP="00647ABB">
      <w:pPr>
        <w:rPr>
          <w:rFonts w:ascii="Bookman Old Style" w:hAnsi="Bookman Old Style"/>
          <w:sz w:val="24"/>
          <w:szCs w:val="24"/>
        </w:rPr>
      </w:pPr>
      <w:proofErr w:type="gramStart"/>
      <w:r w:rsidRPr="00647ABB">
        <w:rPr>
          <w:rFonts w:ascii="Bookman Old Style" w:hAnsi="Bookman Old Style"/>
          <w:sz w:val="24"/>
          <w:szCs w:val="24"/>
        </w:rPr>
        <w:t>Navodno je, prema pisanju agencije, komandant proruskih snaga u Donjecku Igor Strelkov upoznao srpske dobrovoljce dok su zajedno ratovali u Bosni i Hercegovini (1992-1995).</w:t>
      </w:r>
      <w:proofErr w:type="gramEnd"/>
    </w:p>
    <w:p w:rsidR="00647ABB" w:rsidRDefault="00647ABB" w:rsidP="00647ABB">
      <w:pPr>
        <w:rPr>
          <w:rFonts w:ascii="Bookman Old Style" w:hAnsi="Bookman Old Style"/>
          <w:sz w:val="24"/>
          <w:szCs w:val="24"/>
        </w:rPr>
      </w:pP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http://www.blic.rs/Vesti/Politika/488345/Ljajic-Drzava-mora-da-reaguje-zbog-ratnih-placenika </w:t>
      </w:r>
    </w:p>
    <w:p w:rsidR="00647ABB" w:rsidRPr="00647ABB" w:rsidRDefault="00647ABB" w:rsidP="00647ABB">
      <w:pPr>
        <w:rPr>
          <w:rFonts w:ascii="Bookman Old Style" w:hAnsi="Bookman Old Style"/>
          <w:sz w:val="24"/>
          <w:szCs w:val="24"/>
        </w:rPr>
      </w:pPr>
    </w:p>
    <w:p w:rsidR="00647ABB" w:rsidRPr="00647ABB" w:rsidRDefault="00647ABB" w:rsidP="00647ABB">
      <w:pPr>
        <w:rPr>
          <w:rFonts w:ascii="Bookman Old Style" w:hAnsi="Bookman Old Style"/>
          <w:b/>
          <w:sz w:val="24"/>
          <w:szCs w:val="24"/>
        </w:rPr>
      </w:pPr>
      <w:r w:rsidRPr="00647ABB">
        <w:rPr>
          <w:rFonts w:ascii="Bookman Old Style" w:hAnsi="Bookman Old Style"/>
          <w:b/>
          <w:sz w:val="24"/>
          <w:szCs w:val="24"/>
        </w:rPr>
        <w:t>Ljajić: Država mora da reaguje zbog ratnih plaćenika</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 </w:t>
      </w:r>
      <w:proofErr w:type="gramStart"/>
      <w:r w:rsidRPr="00647ABB">
        <w:rPr>
          <w:rFonts w:ascii="Bookman Old Style" w:hAnsi="Bookman Old Style"/>
          <w:sz w:val="24"/>
          <w:szCs w:val="24"/>
        </w:rPr>
        <w:t>"Politika", Tanjug</w:t>
      </w:r>
      <w:r w:rsidRPr="00647ABB">
        <w:rPr>
          <w:rFonts w:ascii="Bookman Old Style" w:hAnsi="Bookman Old Style"/>
          <w:sz w:val="24"/>
          <w:szCs w:val="24"/>
        </w:rPr>
        <w:tab/>
        <w:t>| 17.</w:t>
      </w:r>
      <w:proofErr w:type="gramEnd"/>
      <w:r w:rsidRPr="00647ABB">
        <w:rPr>
          <w:rFonts w:ascii="Bookman Old Style" w:hAnsi="Bookman Old Style"/>
          <w:sz w:val="24"/>
          <w:szCs w:val="24"/>
        </w:rPr>
        <w:t xml:space="preserve"> 08. 2014. </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Ministar trgovine, turizma i telekomunikacija i predsednik Socijaldemokratske partije Srbije (SDP</w:t>
      </w:r>
      <w:proofErr w:type="gramStart"/>
      <w:r w:rsidRPr="00647ABB">
        <w:rPr>
          <w:rFonts w:ascii="Bookman Old Style" w:hAnsi="Bookman Old Style"/>
          <w:sz w:val="24"/>
          <w:szCs w:val="24"/>
        </w:rPr>
        <w:t>)Rasim</w:t>
      </w:r>
      <w:proofErr w:type="gramEnd"/>
      <w:r w:rsidRPr="00647ABB">
        <w:rPr>
          <w:rFonts w:ascii="Bookman Old Style" w:hAnsi="Bookman Old Style"/>
          <w:sz w:val="24"/>
          <w:szCs w:val="24"/>
        </w:rPr>
        <w:t xml:space="preserve"> Ljajić izjavio je da država mora da reaguje na činjenicu da se neki njeni građani priključuju vojnim i paravojnim formacijama i učestvuju u sukobima po svetu.</w:t>
      </w:r>
    </w:p>
    <w:p w:rsidR="00647ABB" w:rsidRPr="00647ABB" w:rsidRDefault="00647ABB" w:rsidP="00647ABB">
      <w:pPr>
        <w:rPr>
          <w:rFonts w:ascii="Bookman Old Style" w:hAnsi="Bookman Old Style"/>
          <w:b/>
          <w:sz w:val="24"/>
          <w:szCs w:val="24"/>
        </w:rPr>
      </w:pPr>
      <w:r w:rsidRPr="00647ABB">
        <w:rPr>
          <w:rFonts w:ascii="Bookman Old Style" w:hAnsi="Bookman Old Style"/>
          <w:b/>
          <w:sz w:val="24"/>
          <w:szCs w:val="24"/>
        </w:rPr>
        <w:t>Srpski borci u Ukrajini</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Ne može da se dozvoli da se od ratovanja pravi legitimno zanimanje - rekao je u intervjuu za “Politiku” predsednik SDP, koja je pre nekoliko godina pokrenula inicijativu da se izmeni Krivični zakonik tako što bi se u njega uvele odredbe o kažnjavanju onih koji odlaze na ratišta u svetu, ali i onih koji posreduju u tome, što je, kako navodi beogradski list, podržao premijer Aleksandar Vučić.</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 Ljajić je podsetio da je SDP </w:t>
      </w:r>
      <w:proofErr w:type="gramStart"/>
      <w:r w:rsidRPr="00647ABB">
        <w:rPr>
          <w:rFonts w:ascii="Bookman Old Style" w:hAnsi="Bookman Old Style"/>
          <w:sz w:val="24"/>
          <w:szCs w:val="24"/>
        </w:rPr>
        <w:t>te</w:t>
      </w:r>
      <w:proofErr w:type="gramEnd"/>
      <w:r w:rsidRPr="00647ABB">
        <w:rPr>
          <w:rFonts w:ascii="Bookman Old Style" w:hAnsi="Bookman Old Style"/>
          <w:sz w:val="24"/>
          <w:szCs w:val="24"/>
        </w:rPr>
        <w:t xml:space="preserve"> izmene predložila kada su u Sandžak počela da</w:t>
      </w:r>
    </w:p>
    <w:p w:rsidR="00647ABB" w:rsidRPr="00647ABB" w:rsidRDefault="00647ABB" w:rsidP="00647ABB">
      <w:pPr>
        <w:rPr>
          <w:rFonts w:ascii="Bookman Old Style" w:hAnsi="Bookman Old Style"/>
          <w:sz w:val="24"/>
          <w:szCs w:val="24"/>
        </w:rPr>
      </w:pPr>
      <w:proofErr w:type="gramStart"/>
      <w:r w:rsidRPr="00647ABB">
        <w:rPr>
          <w:rFonts w:ascii="Bookman Old Style" w:hAnsi="Bookman Old Style"/>
          <w:sz w:val="24"/>
          <w:szCs w:val="24"/>
        </w:rPr>
        <w:t>se</w:t>
      </w:r>
      <w:proofErr w:type="gramEnd"/>
      <w:r w:rsidRPr="00647ABB">
        <w:rPr>
          <w:rFonts w:ascii="Bookman Old Style" w:hAnsi="Bookman Old Style"/>
          <w:sz w:val="24"/>
          <w:szCs w:val="24"/>
        </w:rPr>
        <w:t xml:space="preserve"> vraćaju prva tela ljudi koji su iz tog kraja otišli na ratište u Siriji.</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 - Niko još nije utvrdio tačan broj ljudi koji su se tamo borili. Dakle, mi smo tu inicijativu pokrenuli za vreme prošle vlade i onda su počeli da mi preko Fejsbuka prete ljudi koji su bili </w:t>
      </w:r>
      <w:proofErr w:type="gramStart"/>
      <w:r w:rsidRPr="00647ABB">
        <w:rPr>
          <w:rFonts w:ascii="Bookman Old Style" w:hAnsi="Bookman Old Style"/>
          <w:sz w:val="24"/>
          <w:szCs w:val="24"/>
        </w:rPr>
        <w:t>na</w:t>
      </w:r>
      <w:proofErr w:type="gramEnd"/>
      <w:r w:rsidRPr="00647ABB">
        <w:rPr>
          <w:rFonts w:ascii="Bookman Old Style" w:hAnsi="Bookman Old Style"/>
          <w:sz w:val="24"/>
          <w:szCs w:val="24"/>
        </w:rPr>
        <w:t xml:space="preserve"> tom ratištu. Svakako želim da napomenem da ovaj naš predlog </w:t>
      </w:r>
      <w:proofErr w:type="gramStart"/>
      <w:r w:rsidRPr="00647ABB">
        <w:rPr>
          <w:rFonts w:ascii="Bookman Old Style" w:hAnsi="Bookman Old Style"/>
          <w:sz w:val="24"/>
          <w:szCs w:val="24"/>
        </w:rPr>
        <w:t>nema</w:t>
      </w:r>
      <w:proofErr w:type="gramEnd"/>
      <w:r w:rsidRPr="00647ABB">
        <w:rPr>
          <w:rFonts w:ascii="Bookman Old Style" w:hAnsi="Bookman Old Style"/>
          <w:sz w:val="24"/>
          <w:szCs w:val="24"/>
        </w:rPr>
        <w:t xml:space="preserve"> ni etnički ni teritorijalni predznak - istakao je on.</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 Ljajić je naglasio i da ljudi koji se vrate </w:t>
      </w:r>
      <w:proofErr w:type="gramStart"/>
      <w:r w:rsidRPr="00647ABB">
        <w:rPr>
          <w:rFonts w:ascii="Bookman Old Style" w:hAnsi="Bookman Old Style"/>
          <w:sz w:val="24"/>
          <w:szCs w:val="24"/>
        </w:rPr>
        <w:t>sa</w:t>
      </w:r>
      <w:proofErr w:type="gramEnd"/>
      <w:r w:rsidRPr="00647ABB">
        <w:rPr>
          <w:rFonts w:ascii="Bookman Old Style" w:hAnsi="Bookman Old Style"/>
          <w:sz w:val="24"/>
          <w:szCs w:val="24"/>
        </w:rPr>
        <w:t xml:space="preserve"> svetskih ratišta predstavljaju potencijalni bezbednosni problem, kao i da mogu da štete međunarodnom položaju same Srbije.</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 - Ne piše da je neko otišao pod imenom i prezimenom, nego piše da je on državljanin Srbije </w:t>
      </w:r>
      <w:proofErr w:type="gramStart"/>
      <w:r w:rsidRPr="00647ABB">
        <w:rPr>
          <w:rFonts w:ascii="Bookman Old Style" w:hAnsi="Bookman Old Style"/>
          <w:sz w:val="24"/>
          <w:szCs w:val="24"/>
        </w:rPr>
        <w:t>na</w:t>
      </w:r>
      <w:proofErr w:type="gramEnd"/>
      <w:r w:rsidRPr="00647ABB">
        <w:rPr>
          <w:rFonts w:ascii="Bookman Old Style" w:hAnsi="Bookman Old Style"/>
          <w:sz w:val="24"/>
          <w:szCs w:val="24"/>
        </w:rPr>
        <w:t xml:space="preserve"> ovoj ili onoj strani - rekao je Ljajić.</w:t>
      </w:r>
    </w:p>
    <w:p w:rsidR="00647ABB" w:rsidRPr="00647ABB" w:rsidRDefault="00647ABB" w:rsidP="00647ABB">
      <w:pPr>
        <w:rPr>
          <w:rFonts w:ascii="Bookman Old Style" w:hAnsi="Bookman Old Style"/>
          <w:sz w:val="24"/>
          <w:szCs w:val="24"/>
        </w:rPr>
      </w:pPr>
    </w:p>
    <w:p w:rsidR="00647ABB" w:rsidRPr="00647ABB" w:rsidRDefault="00647ABB" w:rsidP="00647ABB">
      <w:pPr>
        <w:rPr>
          <w:rFonts w:ascii="Bookman Old Style" w:hAnsi="Bookman Old Style"/>
          <w:sz w:val="24"/>
          <w:szCs w:val="24"/>
        </w:rPr>
      </w:pPr>
    </w:p>
    <w:p w:rsidR="00647ABB" w:rsidRPr="00647ABB" w:rsidRDefault="00647ABB" w:rsidP="00647ABB">
      <w:pPr>
        <w:rPr>
          <w:rFonts w:ascii="Bookman Old Style" w:hAnsi="Bookman Old Style"/>
          <w:sz w:val="24"/>
          <w:szCs w:val="24"/>
        </w:rPr>
      </w:pPr>
    </w:p>
    <w:p w:rsidR="00647ABB" w:rsidRDefault="00647ABB" w:rsidP="00647ABB">
      <w:pPr>
        <w:rPr>
          <w:rFonts w:ascii="Bookman Old Style" w:hAnsi="Bookman Old Style"/>
          <w:sz w:val="24"/>
          <w:szCs w:val="24"/>
        </w:rPr>
      </w:pPr>
    </w:p>
    <w:p w:rsidR="00647ABB" w:rsidRDefault="00647ABB" w:rsidP="00647ABB">
      <w:pPr>
        <w:rPr>
          <w:rFonts w:ascii="Bookman Old Style" w:hAnsi="Bookman Old Style"/>
          <w:sz w:val="24"/>
          <w:szCs w:val="24"/>
        </w:rPr>
      </w:pPr>
    </w:p>
    <w:p w:rsidR="00647ABB" w:rsidRDefault="00647ABB" w:rsidP="00647ABB">
      <w:pPr>
        <w:rPr>
          <w:rFonts w:ascii="Bookman Old Style" w:hAnsi="Bookman Old Style"/>
          <w:sz w:val="24"/>
          <w:szCs w:val="24"/>
        </w:rPr>
      </w:pPr>
    </w:p>
    <w:p w:rsidR="00647ABB" w:rsidRDefault="00647ABB" w:rsidP="00647ABB">
      <w:pPr>
        <w:rPr>
          <w:rFonts w:ascii="Bookman Old Style" w:hAnsi="Bookman Old Style"/>
          <w:sz w:val="24"/>
          <w:szCs w:val="24"/>
        </w:rPr>
      </w:pPr>
    </w:p>
    <w:p w:rsidR="00647ABB" w:rsidRPr="00647ABB" w:rsidRDefault="00647ABB" w:rsidP="00647ABB">
      <w:pPr>
        <w:rPr>
          <w:rFonts w:ascii="Bookman Old Style" w:hAnsi="Bookman Old Style"/>
          <w:sz w:val="24"/>
          <w:szCs w:val="24"/>
        </w:rPr>
      </w:pPr>
      <w:hyperlink r:id="rId7" w:history="1">
        <w:r w:rsidRPr="00CF6505">
          <w:rPr>
            <w:rStyle w:val="Hyperlink"/>
            <w:rFonts w:ascii="Bookman Old Style" w:hAnsi="Bookman Old Style"/>
            <w:sz w:val="24"/>
            <w:szCs w:val="24"/>
          </w:rPr>
          <w:t>http://scradar.com/politika-vesti/poslanici-usvojili-dopune-krivicnog-zakona/</w:t>
        </w:r>
      </w:hyperlink>
      <w:r>
        <w:rPr>
          <w:rFonts w:ascii="Bookman Old Style" w:hAnsi="Bookman Old Style"/>
          <w:sz w:val="24"/>
          <w:szCs w:val="24"/>
        </w:rPr>
        <w:t xml:space="preserve"> </w:t>
      </w:r>
      <w:r w:rsidRPr="00647ABB">
        <w:rPr>
          <w:rFonts w:ascii="Bookman Old Style" w:hAnsi="Bookman Old Style"/>
          <w:sz w:val="24"/>
          <w:szCs w:val="24"/>
        </w:rPr>
        <w:t xml:space="preserve"> </w:t>
      </w:r>
    </w:p>
    <w:p w:rsidR="00647ABB" w:rsidRPr="00647ABB" w:rsidRDefault="00647ABB" w:rsidP="00647ABB">
      <w:pPr>
        <w:rPr>
          <w:rFonts w:ascii="Bookman Old Style" w:hAnsi="Bookman Old Style"/>
          <w:b/>
          <w:sz w:val="24"/>
          <w:szCs w:val="24"/>
          <w:lang w:val="sr-Latn-RS"/>
        </w:rPr>
      </w:pPr>
      <w:r w:rsidRPr="00647ABB">
        <w:rPr>
          <w:rFonts w:ascii="Bookman Old Style" w:hAnsi="Bookman Old Style"/>
          <w:b/>
          <w:sz w:val="24"/>
          <w:szCs w:val="24"/>
        </w:rPr>
        <w:t xml:space="preserve">Poslanici </w:t>
      </w:r>
      <w:r w:rsidRPr="00647ABB">
        <w:rPr>
          <w:rFonts w:ascii="Bookman Old Style" w:hAnsi="Bookman Old Style"/>
          <w:b/>
          <w:sz w:val="24"/>
          <w:szCs w:val="24"/>
          <w:lang w:val="sr-Latn-RS"/>
        </w:rPr>
        <w:t xml:space="preserve">Skupštine Srbije usvojili su </w:t>
      </w:r>
      <w:proofErr w:type="gramStart"/>
      <w:r w:rsidRPr="00647ABB">
        <w:rPr>
          <w:rFonts w:ascii="Bookman Old Style" w:hAnsi="Bookman Old Style"/>
          <w:b/>
          <w:sz w:val="24"/>
          <w:szCs w:val="24"/>
          <w:lang w:val="sr-Latn-RS"/>
        </w:rPr>
        <w:t>danas</w:t>
      </w:r>
      <w:proofErr w:type="gramEnd"/>
      <w:r w:rsidRPr="00647ABB">
        <w:rPr>
          <w:rFonts w:ascii="Bookman Old Style" w:hAnsi="Bookman Old Style"/>
          <w:b/>
          <w:sz w:val="24"/>
          <w:szCs w:val="24"/>
          <w:lang w:val="sr-Latn-RS"/>
        </w:rPr>
        <w:t xml:space="preserve"> većinom glasova dopune Krivičnog zakonika</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Poslanici Skupštine Srbije usvojili su danas većinom glasova dopune Krivičnog zakonika, koje predviđaju kazne zatvora od šet meseci do 10 godina za one koji učestvuju u ratu ili oružanom sukobu u drugim zemljama ili organizuju i </w:t>
      </w:r>
      <w:proofErr w:type="gramStart"/>
      <w:r w:rsidRPr="00647ABB">
        <w:rPr>
          <w:rFonts w:ascii="Bookman Old Style" w:hAnsi="Bookman Old Style"/>
          <w:sz w:val="24"/>
          <w:szCs w:val="24"/>
        </w:rPr>
        <w:t>vrbuju</w:t>
      </w:r>
      <w:proofErr w:type="gramEnd"/>
      <w:r w:rsidRPr="00647ABB">
        <w:rPr>
          <w:rFonts w:ascii="Bookman Old Style" w:hAnsi="Bookman Old Style"/>
          <w:sz w:val="24"/>
          <w:szCs w:val="24"/>
        </w:rPr>
        <w:t xml:space="preserve"> građane Srbije da to čine.</w:t>
      </w:r>
    </w:p>
    <w:p w:rsidR="00647ABB" w:rsidRPr="00647ABB" w:rsidRDefault="00647ABB" w:rsidP="00647ABB">
      <w:pPr>
        <w:rPr>
          <w:rFonts w:ascii="Bookman Old Style" w:hAnsi="Bookman Old Style"/>
          <w:sz w:val="24"/>
          <w:szCs w:val="24"/>
        </w:rPr>
      </w:pPr>
      <w:proofErr w:type="gramStart"/>
      <w:r w:rsidRPr="00647ABB">
        <w:rPr>
          <w:rFonts w:ascii="Bookman Old Style" w:hAnsi="Bookman Old Style"/>
          <w:sz w:val="24"/>
          <w:szCs w:val="24"/>
        </w:rPr>
        <w:t>Za predložene dopune glasala je većina poslanika, uključijući i opoziciju, osim poslamika SDA Sandžaka koji su bili uzdržani.</w:t>
      </w:r>
      <w:proofErr w:type="gramEnd"/>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Kada je reč o krivičnim delima učestvovanja u ratu </w:t>
      </w:r>
      <w:proofErr w:type="gramStart"/>
      <w:r w:rsidRPr="00647ABB">
        <w:rPr>
          <w:rFonts w:ascii="Bookman Old Style" w:hAnsi="Bookman Old Style"/>
          <w:sz w:val="24"/>
          <w:szCs w:val="24"/>
        </w:rPr>
        <w:t>ili</w:t>
      </w:r>
      <w:proofErr w:type="gramEnd"/>
      <w:r w:rsidRPr="00647ABB">
        <w:rPr>
          <w:rFonts w:ascii="Bookman Old Style" w:hAnsi="Bookman Old Style"/>
          <w:sz w:val="24"/>
          <w:szCs w:val="24"/>
        </w:rPr>
        <w:t xml:space="preserve"> oružžanom sukobu u stranoj držžavi ona obuhvataju držžavljane Srbije koji učestvuju u ratu ili oružžanom sukobu u stranoj držžavi kao pripadnici vojnih ili paravojnih jedinica koje su u sukobu, a nisu pripadnici neke srpske misije pri međunarodnim organizacijama.</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Za građane Srbije koji učestvuju u oružanom sukobu u stranoj ze</w:t>
      </w:r>
    </w:p>
    <w:p w:rsidR="00647ABB" w:rsidRPr="00647ABB" w:rsidRDefault="00647ABB" w:rsidP="00647ABB">
      <w:pPr>
        <w:rPr>
          <w:rFonts w:ascii="Bookman Old Style" w:hAnsi="Bookman Old Style"/>
          <w:sz w:val="24"/>
          <w:szCs w:val="24"/>
        </w:rPr>
      </w:pPr>
      <w:proofErr w:type="gramStart"/>
      <w:r w:rsidRPr="00647ABB">
        <w:rPr>
          <w:rFonts w:ascii="Bookman Old Style" w:hAnsi="Bookman Old Style"/>
          <w:sz w:val="24"/>
          <w:szCs w:val="24"/>
        </w:rPr>
        <w:t>mlji</w:t>
      </w:r>
      <w:proofErr w:type="gramEnd"/>
      <w:r w:rsidRPr="00647ABB">
        <w:rPr>
          <w:rFonts w:ascii="Bookman Old Style" w:hAnsi="Bookman Old Style"/>
          <w:sz w:val="24"/>
          <w:szCs w:val="24"/>
        </w:rPr>
        <w:t xml:space="preserve"> predviđena je kazna zatvora od ššest meseci do pet godina, a težži oblik tog krivičnog dela je ono kada je učinjeno u sastavu grupe i tada je propisana kazna od jedne do osam godina.</w:t>
      </w:r>
    </w:p>
    <w:p w:rsidR="00647ABB" w:rsidRPr="00647ABB" w:rsidRDefault="00647ABB" w:rsidP="00647ABB">
      <w:pPr>
        <w:rPr>
          <w:rFonts w:ascii="Bookman Old Style" w:hAnsi="Bookman Old Style"/>
          <w:sz w:val="24"/>
          <w:szCs w:val="24"/>
        </w:rPr>
      </w:pPr>
      <w:proofErr w:type="gramStart"/>
      <w:r w:rsidRPr="00647ABB">
        <w:rPr>
          <w:rFonts w:ascii="Bookman Old Style" w:hAnsi="Bookman Old Style"/>
          <w:sz w:val="24"/>
          <w:szCs w:val="24"/>
        </w:rPr>
        <w:t>Ko</w:t>
      </w:r>
      <w:proofErr w:type="gramEnd"/>
      <w:r w:rsidRPr="00647ABB">
        <w:rPr>
          <w:rFonts w:ascii="Bookman Old Style" w:hAnsi="Bookman Old Style"/>
          <w:sz w:val="24"/>
          <w:szCs w:val="24"/>
        </w:rPr>
        <w:t xml:space="preserve"> u nameri da izvršši to krivično delo na teritoriji Srbije vrbuje, podstiče drugo lice da učini to krivično delo, organizuje grupu, sprovodi obuku, oprema ili stavlja na raspolaganje opremu za izvršenje tog krvičnog dela ili prikuplja finansijska sredstava za učetvovanje u stranim zemljama u oružžanim sukobima, biće kažnjen zatvorom od dve do 10 godina.</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Pod udar zakona doći </w:t>
      </w:r>
      <w:proofErr w:type="gramStart"/>
      <w:r w:rsidRPr="00647ABB">
        <w:rPr>
          <w:rFonts w:ascii="Bookman Old Style" w:hAnsi="Bookman Old Style"/>
          <w:sz w:val="24"/>
          <w:szCs w:val="24"/>
        </w:rPr>
        <w:t>će</w:t>
      </w:r>
      <w:proofErr w:type="gramEnd"/>
      <w:r w:rsidRPr="00647ABB">
        <w:rPr>
          <w:rFonts w:ascii="Bookman Old Style" w:hAnsi="Bookman Old Style"/>
          <w:sz w:val="24"/>
          <w:szCs w:val="24"/>
        </w:rPr>
        <w:t xml:space="preserve"> i stranci koji učestvuju u organizovanju učestvovanja u ratu ili oružžanom sukobu u stranoj držžavi i biće kažžnjeni od dve do 10 godina.</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Tokom rasprave apelovano je </w:t>
      </w:r>
      <w:proofErr w:type="gramStart"/>
      <w:r w:rsidRPr="00647ABB">
        <w:rPr>
          <w:rFonts w:ascii="Bookman Old Style" w:hAnsi="Bookman Old Style"/>
          <w:sz w:val="24"/>
          <w:szCs w:val="24"/>
        </w:rPr>
        <w:t>na</w:t>
      </w:r>
      <w:proofErr w:type="gramEnd"/>
      <w:r w:rsidRPr="00647ABB">
        <w:rPr>
          <w:rFonts w:ascii="Bookman Old Style" w:hAnsi="Bookman Old Style"/>
          <w:sz w:val="24"/>
          <w:szCs w:val="24"/>
        </w:rPr>
        <w:t xml:space="preserve"> građane Srbije koji se trenutno nalaze na ratištima, uglavnom u Siriji i Ukrajini, da se u roku od najviše deset dana vrate u zemlju kako ne bi bili krivično gonjeni.</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U debati poslanici opozicije ukazali su na nedoumice, a jedna od njih je i kako će se tretirati građani koji imaju dvojno držžavljanstvo, da li su kazne za grupni odlazak, uglavnom mladih, na ratišta širom sveta rigoriznije od pojedinačnih </w:t>
      </w:r>
      <w:r w:rsidRPr="00647ABB">
        <w:rPr>
          <w:rFonts w:ascii="Bookman Old Style" w:hAnsi="Bookman Old Style"/>
          <w:sz w:val="24"/>
          <w:szCs w:val="24"/>
        </w:rPr>
        <w:lastRenderedPageBreak/>
        <w:t>odlazaka odraslih ljudi, šta sa onima koji učestvuju u međunardnom sukobu, a ne čine ratni zločin, već su na strani ugroženih i štite civile.</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Opozicione partije u Skupštini Srbije zalagale su se i za veće kazne onih koji učestvuju u ratu </w:t>
      </w:r>
      <w:proofErr w:type="gramStart"/>
      <w:r w:rsidRPr="00647ABB">
        <w:rPr>
          <w:rFonts w:ascii="Bookman Old Style" w:hAnsi="Bookman Old Style"/>
          <w:sz w:val="24"/>
          <w:szCs w:val="24"/>
        </w:rPr>
        <w:t>ili</w:t>
      </w:r>
      <w:proofErr w:type="gramEnd"/>
      <w:r w:rsidRPr="00647ABB">
        <w:rPr>
          <w:rFonts w:ascii="Bookman Old Style" w:hAnsi="Bookman Old Style"/>
          <w:sz w:val="24"/>
          <w:szCs w:val="24"/>
        </w:rPr>
        <w:t xml:space="preserve"> oružanom sukobu, naročito za organizatore.</w:t>
      </w:r>
    </w:p>
    <w:p w:rsidR="00647ABB" w:rsidRPr="00647ABB" w:rsidRDefault="00647ABB" w:rsidP="00647ABB">
      <w:pPr>
        <w:rPr>
          <w:rFonts w:ascii="Bookman Old Style" w:hAnsi="Bookman Old Style"/>
          <w:sz w:val="24"/>
          <w:szCs w:val="24"/>
        </w:rPr>
      </w:pPr>
      <w:proofErr w:type="gramStart"/>
      <w:r w:rsidRPr="00647ABB">
        <w:rPr>
          <w:rFonts w:ascii="Bookman Old Style" w:hAnsi="Bookman Old Style"/>
          <w:sz w:val="24"/>
          <w:szCs w:val="24"/>
        </w:rPr>
        <w:t>Rasprava o amandmanima koji su poslanici tražili dodatna preciziranja zakona i oštrije kazne, trajala je oko dva sata.</w:t>
      </w:r>
      <w:proofErr w:type="gramEnd"/>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Poslanik vladajuće Srpske napredne stranke (SNS) Marijan Rističević podneo je amandman </w:t>
      </w:r>
      <w:proofErr w:type="gramStart"/>
      <w:r w:rsidRPr="00647ABB">
        <w:rPr>
          <w:rFonts w:ascii="Bookman Old Style" w:hAnsi="Bookman Old Style"/>
          <w:sz w:val="24"/>
          <w:szCs w:val="24"/>
        </w:rPr>
        <w:t>na</w:t>
      </w:r>
      <w:proofErr w:type="gramEnd"/>
      <w:r w:rsidRPr="00647ABB">
        <w:rPr>
          <w:rFonts w:ascii="Bookman Old Style" w:hAnsi="Bookman Old Style"/>
          <w:sz w:val="24"/>
          <w:szCs w:val="24"/>
        </w:rPr>
        <w:t xml:space="preserve"> osnovu kojeg bi se omogućilo da ne budu kažnjeni oni koji su silom naterani da učestvuju u ratnim sukobima, ali i oni koji “iz humanih razloga učestvuju u sukobima”. </w:t>
      </w:r>
    </w:p>
    <w:p w:rsidR="00647ABB" w:rsidRPr="00647ABB" w:rsidRDefault="00647ABB" w:rsidP="00647ABB">
      <w:pPr>
        <w:rPr>
          <w:rFonts w:ascii="Bookman Old Style" w:hAnsi="Bookman Old Style"/>
          <w:sz w:val="24"/>
          <w:szCs w:val="24"/>
        </w:rPr>
      </w:pPr>
      <w:proofErr w:type="gramStart"/>
      <w:r w:rsidRPr="00647ABB">
        <w:rPr>
          <w:rFonts w:ascii="Bookman Old Style" w:hAnsi="Bookman Old Style"/>
          <w:sz w:val="24"/>
          <w:szCs w:val="24"/>
        </w:rPr>
        <w:t>On je predloženim amadmanom zatražio i da se precizira da se terorističkom organizacijom smatraju samo one organizacije koje su ih kao takve odredile Ujedinjene nacije.</w:t>
      </w:r>
      <w:proofErr w:type="gramEnd"/>
    </w:p>
    <w:p w:rsidR="00647ABB" w:rsidRPr="00647ABB" w:rsidRDefault="00647ABB" w:rsidP="00647ABB">
      <w:pPr>
        <w:rPr>
          <w:rFonts w:ascii="Bookman Old Style" w:hAnsi="Bookman Old Style"/>
          <w:sz w:val="24"/>
          <w:szCs w:val="24"/>
        </w:rPr>
      </w:pPr>
      <w:proofErr w:type="gramStart"/>
      <w:r w:rsidRPr="00647ABB">
        <w:rPr>
          <w:rFonts w:ascii="Bookman Old Style" w:hAnsi="Bookman Old Style"/>
          <w:sz w:val="24"/>
          <w:szCs w:val="24"/>
        </w:rPr>
        <w:t>Njegov amandman je odbijen jer, kako je naveo predlagač poslanik Meho Omerović, “ukoliko bi on bio usvojen predložene dopune zakona bi izgubile smisao”.</w:t>
      </w:r>
      <w:proofErr w:type="gramEnd"/>
    </w:p>
    <w:p w:rsidR="00647ABB" w:rsidRPr="00647ABB" w:rsidRDefault="00647ABB" w:rsidP="00647ABB">
      <w:pPr>
        <w:rPr>
          <w:rFonts w:ascii="Bookman Old Style" w:hAnsi="Bookman Old Style"/>
          <w:sz w:val="24"/>
          <w:szCs w:val="24"/>
        </w:rPr>
      </w:pPr>
      <w:proofErr w:type="gramStart"/>
      <w:r w:rsidRPr="00647ABB">
        <w:rPr>
          <w:rFonts w:ascii="Bookman Old Style" w:hAnsi="Bookman Old Style"/>
          <w:sz w:val="24"/>
          <w:szCs w:val="24"/>
        </w:rPr>
        <w:t>Amandman je podnela i poslanička grupa Demokratske stranke (DS) kojim su tražili preciziranje da “nijedna strana u sukobu nije državljanin Srbije”.</w:t>
      </w:r>
      <w:proofErr w:type="gramEnd"/>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Šef poslaničke grupe DS-a Borislav Stefanović rekao je da predloženo rešenje zahteva dodatno preciziranje jer, kako je istakao, pitanje je šta bi se desilo u situaciji da, “ne daj bože, Srbija učestvuje u međunarodnom sukobu”, </w:t>
      </w:r>
      <w:proofErr w:type="gramStart"/>
      <w:r w:rsidRPr="00647ABB">
        <w:rPr>
          <w:rFonts w:ascii="Bookman Old Style" w:hAnsi="Bookman Old Style"/>
          <w:sz w:val="24"/>
          <w:szCs w:val="24"/>
        </w:rPr>
        <w:t>na</w:t>
      </w:r>
      <w:proofErr w:type="gramEnd"/>
      <w:r w:rsidRPr="00647ABB">
        <w:rPr>
          <w:rFonts w:ascii="Bookman Old Style" w:hAnsi="Bookman Old Style"/>
          <w:sz w:val="24"/>
          <w:szCs w:val="24"/>
        </w:rPr>
        <w:t xml:space="preserve"> šta ga je poslanik SNS-a Vladimir Đukanović upitao da li on to “predviđa da će Srbija biti u sukobu”.</w:t>
      </w:r>
    </w:p>
    <w:p w:rsidR="00647ABB" w:rsidRPr="00647ABB" w:rsidRDefault="00647ABB" w:rsidP="00647ABB">
      <w:pPr>
        <w:rPr>
          <w:rFonts w:ascii="Bookman Old Style" w:hAnsi="Bookman Old Style"/>
          <w:sz w:val="24"/>
          <w:szCs w:val="24"/>
        </w:rPr>
      </w:pPr>
      <w:proofErr w:type="gramStart"/>
      <w:r w:rsidRPr="00647ABB">
        <w:rPr>
          <w:rFonts w:ascii="Bookman Old Style" w:hAnsi="Bookman Old Style"/>
          <w:sz w:val="24"/>
          <w:szCs w:val="24"/>
        </w:rPr>
        <w:t>Poslanik Nove stranke Zoran Živković ocenio je da je kaznena politika u Srbiji blaga i da bi za krivična dela koja se uvode Predlogom izmena Krivičnog zakonika sankcije trebalo da budu oštrije.</w:t>
      </w:r>
      <w:proofErr w:type="gramEnd"/>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On je precizirao da se amandmanom koji ta stranka predlaže traži da za pojedince koji učestvuju u sukobima van Srbije minimalna kazna bude dve godine umesto šest meseci kako stoji u izmenama, da se za učestvovanje u grupi poveća </w:t>
      </w:r>
      <w:proofErr w:type="gramStart"/>
      <w:r w:rsidRPr="00647ABB">
        <w:rPr>
          <w:rFonts w:ascii="Bookman Old Style" w:hAnsi="Bookman Old Style"/>
          <w:sz w:val="24"/>
          <w:szCs w:val="24"/>
        </w:rPr>
        <w:t>sa</w:t>
      </w:r>
      <w:proofErr w:type="gramEnd"/>
      <w:r w:rsidRPr="00647ABB">
        <w:rPr>
          <w:rFonts w:ascii="Bookman Old Style" w:hAnsi="Bookman Old Style"/>
          <w:sz w:val="24"/>
          <w:szCs w:val="24"/>
        </w:rPr>
        <w:t xml:space="preserve"> jedne na tri godine zatvora, dok bi minimalna kazna za organizatore trebalo da bude pet a ne dve godine zatvora.</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lastRenderedPageBreak/>
        <w:t xml:space="preserve">Živković je kazao da </w:t>
      </w:r>
      <w:proofErr w:type="gramStart"/>
      <w:r w:rsidRPr="00647ABB">
        <w:rPr>
          <w:rFonts w:ascii="Bookman Old Style" w:hAnsi="Bookman Old Style"/>
          <w:sz w:val="24"/>
          <w:szCs w:val="24"/>
        </w:rPr>
        <w:t>će</w:t>
      </w:r>
      <w:proofErr w:type="gramEnd"/>
      <w:r w:rsidRPr="00647ABB">
        <w:rPr>
          <w:rFonts w:ascii="Bookman Old Style" w:hAnsi="Bookman Old Style"/>
          <w:sz w:val="24"/>
          <w:szCs w:val="24"/>
        </w:rPr>
        <w:t xml:space="preserve"> ta stranka glasati za izmene Krivičnog zakonika nevezano za prihvatanje amandmana, ali da bi njihovim prihvatanjem Zakon bio efikasniji.</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Poslednji amandman podnela je Stranke demokraske akcije (SDA) Sandžaka kojim je tražila da se precizira </w:t>
      </w:r>
      <w:proofErr w:type="gramStart"/>
      <w:r w:rsidRPr="00647ABB">
        <w:rPr>
          <w:rFonts w:ascii="Bookman Old Style" w:hAnsi="Bookman Old Style"/>
          <w:sz w:val="24"/>
          <w:szCs w:val="24"/>
        </w:rPr>
        <w:t>ko</w:t>
      </w:r>
      <w:proofErr w:type="gramEnd"/>
      <w:r w:rsidRPr="00647ABB">
        <w:rPr>
          <w:rFonts w:ascii="Bookman Old Style" w:hAnsi="Bookman Old Style"/>
          <w:sz w:val="24"/>
          <w:szCs w:val="24"/>
        </w:rPr>
        <w:t xml:space="preserve"> je ovlašćen da procenjuje nameru nekog da izvrši krivično delo.</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 Mi podržavamo usvajanje ovog zakona, </w:t>
      </w:r>
      <w:proofErr w:type="gramStart"/>
      <w:r w:rsidRPr="00647ABB">
        <w:rPr>
          <w:rFonts w:ascii="Bookman Old Style" w:hAnsi="Bookman Old Style"/>
          <w:sz w:val="24"/>
          <w:szCs w:val="24"/>
        </w:rPr>
        <w:t>ali</w:t>
      </w:r>
      <w:proofErr w:type="gramEnd"/>
      <w:r w:rsidRPr="00647ABB">
        <w:rPr>
          <w:rFonts w:ascii="Bookman Old Style" w:hAnsi="Bookman Old Style"/>
          <w:sz w:val="24"/>
          <w:szCs w:val="24"/>
        </w:rPr>
        <w:t xml:space="preserve"> problem je ko će primenjivati ovaj zakon i ocenjvati nečiju nameru i verujemo da neće moći da se adekvatno sprovode sve dok se ne usaglasi nacionalna struktura u organima koji će ga primenjivati – rekao je poslanik SDA Enis Imamović.</w:t>
      </w:r>
    </w:p>
    <w:p w:rsidR="00647ABB" w:rsidRPr="00647ABB" w:rsidRDefault="00647ABB" w:rsidP="00647ABB">
      <w:pPr>
        <w:rPr>
          <w:rFonts w:ascii="Bookman Old Style" w:hAnsi="Bookman Old Style"/>
          <w:sz w:val="24"/>
          <w:szCs w:val="24"/>
        </w:rPr>
      </w:pPr>
      <w:r w:rsidRPr="00647ABB">
        <w:rPr>
          <w:rFonts w:ascii="Bookman Old Style" w:hAnsi="Bookman Old Style"/>
          <w:sz w:val="24"/>
          <w:szCs w:val="24"/>
        </w:rPr>
        <w:t xml:space="preserve">Odbor za ustavna pitanja i zakonodavstvo nije prihvatio nijedan </w:t>
      </w:r>
      <w:proofErr w:type="gramStart"/>
      <w:r w:rsidRPr="00647ABB">
        <w:rPr>
          <w:rFonts w:ascii="Bookman Old Style" w:hAnsi="Bookman Old Style"/>
          <w:sz w:val="24"/>
          <w:szCs w:val="24"/>
        </w:rPr>
        <w:t>od</w:t>
      </w:r>
      <w:proofErr w:type="gramEnd"/>
      <w:r w:rsidRPr="00647ABB">
        <w:rPr>
          <w:rFonts w:ascii="Bookman Old Style" w:hAnsi="Bookman Old Style"/>
          <w:sz w:val="24"/>
          <w:szCs w:val="24"/>
        </w:rPr>
        <w:t xml:space="preserve"> predloženih amadmana.</w:t>
      </w:r>
    </w:p>
    <w:p w:rsidR="00647ABB" w:rsidRPr="00647ABB" w:rsidRDefault="00647ABB" w:rsidP="00647ABB">
      <w:pPr>
        <w:rPr>
          <w:rFonts w:ascii="Bookman Old Style" w:hAnsi="Bookman Old Style"/>
          <w:sz w:val="24"/>
          <w:szCs w:val="24"/>
        </w:rPr>
      </w:pPr>
      <w:bookmarkStart w:id="0" w:name="_GoBack"/>
      <w:bookmarkEnd w:id="0"/>
    </w:p>
    <w:p w:rsidR="00647ABB" w:rsidRPr="00647ABB" w:rsidRDefault="00647ABB" w:rsidP="00647ABB">
      <w:pPr>
        <w:rPr>
          <w:rFonts w:ascii="Bookman Old Style" w:hAnsi="Bookman Old Style"/>
          <w:sz w:val="24"/>
          <w:szCs w:val="24"/>
        </w:rPr>
      </w:pPr>
    </w:p>
    <w:p w:rsidR="00647ABB" w:rsidRPr="00A25D1D" w:rsidRDefault="00647ABB" w:rsidP="00AF2BEC">
      <w:pPr>
        <w:rPr>
          <w:rFonts w:ascii="Bookman Old Style" w:hAnsi="Bookman Old Style"/>
          <w:sz w:val="24"/>
          <w:szCs w:val="24"/>
        </w:rPr>
      </w:pPr>
    </w:p>
    <w:sectPr w:rsidR="00647ABB" w:rsidRPr="00A25D1D" w:rsidSect="000C5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7425A"/>
    <w:multiLevelType w:val="multilevel"/>
    <w:tmpl w:val="674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19"/>
    <w:rsid w:val="000B18CC"/>
    <w:rsid w:val="000C5DC2"/>
    <w:rsid w:val="00103E27"/>
    <w:rsid w:val="00143A9F"/>
    <w:rsid w:val="00354AD6"/>
    <w:rsid w:val="003D65DB"/>
    <w:rsid w:val="00437D19"/>
    <w:rsid w:val="004D165F"/>
    <w:rsid w:val="00507ECD"/>
    <w:rsid w:val="0056096D"/>
    <w:rsid w:val="00647ABB"/>
    <w:rsid w:val="0065366B"/>
    <w:rsid w:val="006957C1"/>
    <w:rsid w:val="007422F6"/>
    <w:rsid w:val="0074647E"/>
    <w:rsid w:val="0076350C"/>
    <w:rsid w:val="007F75B6"/>
    <w:rsid w:val="00A25D1D"/>
    <w:rsid w:val="00AD7A22"/>
    <w:rsid w:val="00AF2BEC"/>
    <w:rsid w:val="00CC2744"/>
    <w:rsid w:val="00CF07B9"/>
    <w:rsid w:val="00D444F8"/>
    <w:rsid w:val="00E25E30"/>
    <w:rsid w:val="00E7658B"/>
    <w:rsid w:val="00EB0793"/>
    <w:rsid w:val="00F124EC"/>
    <w:rsid w:val="00FA2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3A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A9F"/>
    <w:rPr>
      <w:rFonts w:ascii="Times New Roman" w:eastAsia="Times New Roman" w:hAnsi="Times New Roman" w:cs="Times New Roman"/>
      <w:b/>
      <w:bCs/>
      <w:kern w:val="36"/>
      <w:sz w:val="48"/>
      <w:szCs w:val="48"/>
    </w:rPr>
  </w:style>
  <w:style w:type="paragraph" w:customStyle="1" w:styleId="azurirano">
    <w:name w:val="azurirano"/>
    <w:basedOn w:val="Normal"/>
    <w:rsid w:val="00143A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3A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3A9F"/>
    <w:rPr>
      <w:i/>
      <w:iCs/>
    </w:rPr>
  </w:style>
  <w:style w:type="paragraph" w:styleId="BalloonText">
    <w:name w:val="Balloon Text"/>
    <w:basedOn w:val="Normal"/>
    <w:link w:val="BalloonTextChar"/>
    <w:uiPriority w:val="99"/>
    <w:semiHidden/>
    <w:unhideWhenUsed/>
    <w:rsid w:val="00143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9F"/>
    <w:rPr>
      <w:rFonts w:ascii="Tahoma" w:hAnsi="Tahoma" w:cs="Tahoma"/>
      <w:sz w:val="16"/>
      <w:szCs w:val="16"/>
    </w:rPr>
  </w:style>
  <w:style w:type="character" w:customStyle="1" w:styleId="hp">
    <w:name w:val="hp"/>
    <w:basedOn w:val="DefaultParagraphFont"/>
    <w:rsid w:val="00FA2229"/>
  </w:style>
  <w:style w:type="character" w:customStyle="1" w:styleId="j-j5-ji">
    <w:name w:val="j-j5-ji"/>
    <w:basedOn w:val="DefaultParagraphFont"/>
    <w:rsid w:val="00FA2229"/>
  </w:style>
  <w:style w:type="character" w:customStyle="1" w:styleId="ho">
    <w:name w:val="ho"/>
    <w:basedOn w:val="DefaultParagraphFont"/>
    <w:rsid w:val="00FA2229"/>
  </w:style>
  <w:style w:type="character" w:customStyle="1" w:styleId="gd">
    <w:name w:val="gd"/>
    <w:basedOn w:val="DefaultParagraphFont"/>
    <w:rsid w:val="00FA2229"/>
  </w:style>
  <w:style w:type="character" w:customStyle="1" w:styleId="g3">
    <w:name w:val="g3"/>
    <w:basedOn w:val="DefaultParagraphFont"/>
    <w:rsid w:val="00FA2229"/>
  </w:style>
  <w:style w:type="character" w:customStyle="1" w:styleId="hb">
    <w:name w:val="hb"/>
    <w:basedOn w:val="DefaultParagraphFont"/>
    <w:rsid w:val="00FA2229"/>
  </w:style>
  <w:style w:type="character" w:customStyle="1" w:styleId="g2">
    <w:name w:val="g2"/>
    <w:basedOn w:val="DefaultParagraphFont"/>
    <w:rsid w:val="00FA2229"/>
  </w:style>
  <w:style w:type="character" w:styleId="Hyperlink">
    <w:name w:val="Hyperlink"/>
    <w:basedOn w:val="DefaultParagraphFont"/>
    <w:uiPriority w:val="99"/>
    <w:unhideWhenUsed/>
    <w:rsid w:val="00FA2229"/>
    <w:rPr>
      <w:color w:val="0000FF"/>
      <w:u w:val="single"/>
    </w:rPr>
  </w:style>
  <w:style w:type="character" w:customStyle="1" w:styleId="aqj">
    <w:name w:val="aqj"/>
    <w:basedOn w:val="DefaultParagraphFont"/>
    <w:rsid w:val="00FA2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3A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A9F"/>
    <w:rPr>
      <w:rFonts w:ascii="Times New Roman" w:eastAsia="Times New Roman" w:hAnsi="Times New Roman" w:cs="Times New Roman"/>
      <w:b/>
      <w:bCs/>
      <w:kern w:val="36"/>
      <w:sz w:val="48"/>
      <w:szCs w:val="48"/>
    </w:rPr>
  </w:style>
  <w:style w:type="paragraph" w:customStyle="1" w:styleId="azurirano">
    <w:name w:val="azurirano"/>
    <w:basedOn w:val="Normal"/>
    <w:rsid w:val="00143A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3A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3A9F"/>
    <w:rPr>
      <w:i/>
      <w:iCs/>
    </w:rPr>
  </w:style>
  <w:style w:type="paragraph" w:styleId="BalloonText">
    <w:name w:val="Balloon Text"/>
    <w:basedOn w:val="Normal"/>
    <w:link w:val="BalloonTextChar"/>
    <w:uiPriority w:val="99"/>
    <w:semiHidden/>
    <w:unhideWhenUsed/>
    <w:rsid w:val="00143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9F"/>
    <w:rPr>
      <w:rFonts w:ascii="Tahoma" w:hAnsi="Tahoma" w:cs="Tahoma"/>
      <w:sz w:val="16"/>
      <w:szCs w:val="16"/>
    </w:rPr>
  </w:style>
  <w:style w:type="character" w:customStyle="1" w:styleId="hp">
    <w:name w:val="hp"/>
    <w:basedOn w:val="DefaultParagraphFont"/>
    <w:rsid w:val="00FA2229"/>
  </w:style>
  <w:style w:type="character" w:customStyle="1" w:styleId="j-j5-ji">
    <w:name w:val="j-j5-ji"/>
    <w:basedOn w:val="DefaultParagraphFont"/>
    <w:rsid w:val="00FA2229"/>
  </w:style>
  <w:style w:type="character" w:customStyle="1" w:styleId="ho">
    <w:name w:val="ho"/>
    <w:basedOn w:val="DefaultParagraphFont"/>
    <w:rsid w:val="00FA2229"/>
  </w:style>
  <w:style w:type="character" w:customStyle="1" w:styleId="gd">
    <w:name w:val="gd"/>
    <w:basedOn w:val="DefaultParagraphFont"/>
    <w:rsid w:val="00FA2229"/>
  </w:style>
  <w:style w:type="character" w:customStyle="1" w:styleId="g3">
    <w:name w:val="g3"/>
    <w:basedOn w:val="DefaultParagraphFont"/>
    <w:rsid w:val="00FA2229"/>
  </w:style>
  <w:style w:type="character" w:customStyle="1" w:styleId="hb">
    <w:name w:val="hb"/>
    <w:basedOn w:val="DefaultParagraphFont"/>
    <w:rsid w:val="00FA2229"/>
  </w:style>
  <w:style w:type="character" w:customStyle="1" w:styleId="g2">
    <w:name w:val="g2"/>
    <w:basedOn w:val="DefaultParagraphFont"/>
    <w:rsid w:val="00FA2229"/>
  </w:style>
  <w:style w:type="character" w:styleId="Hyperlink">
    <w:name w:val="Hyperlink"/>
    <w:basedOn w:val="DefaultParagraphFont"/>
    <w:uiPriority w:val="99"/>
    <w:unhideWhenUsed/>
    <w:rsid w:val="00FA2229"/>
    <w:rPr>
      <w:color w:val="0000FF"/>
      <w:u w:val="single"/>
    </w:rPr>
  </w:style>
  <w:style w:type="character" w:customStyle="1" w:styleId="aqj">
    <w:name w:val="aqj"/>
    <w:basedOn w:val="DefaultParagraphFont"/>
    <w:rsid w:val="00FA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7767">
      <w:bodyDiv w:val="1"/>
      <w:marLeft w:val="0"/>
      <w:marRight w:val="0"/>
      <w:marTop w:val="0"/>
      <w:marBottom w:val="0"/>
      <w:divBdr>
        <w:top w:val="none" w:sz="0" w:space="0" w:color="auto"/>
        <w:left w:val="none" w:sz="0" w:space="0" w:color="auto"/>
        <w:bottom w:val="none" w:sz="0" w:space="0" w:color="auto"/>
        <w:right w:val="none" w:sz="0" w:space="0" w:color="auto"/>
      </w:divBdr>
    </w:div>
    <w:div w:id="1102802498">
      <w:bodyDiv w:val="1"/>
      <w:marLeft w:val="0"/>
      <w:marRight w:val="0"/>
      <w:marTop w:val="0"/>
      <w:marBottom w:val="0"/>
      <w:divBdr>
        <w:top w:val="none" w:sz="0" w:space="0" w:color="auto"/>
        <w:left w:val="none" w:sz="0" w:space="0" w:color="auto"/>
        <w:bottom w:val="none" w:sz="0" w:space="0" w:color="auto"/>
        <w:right w:val="none" w:sz="0" w:space="0" w:color="auto"/>
      </w:divBdr>
      <w:divsChild>
        <w:div w:id="890383499">
          <w:marLeft w:val="0"/>
          <w:marRight w:val="0"/>
          <w:marTop w:val="0"/>
          <w:marBottom w:val="0"/>
          <w:divBdr>
            <w:top w:val="none" w:sz="0" w:space="0" w:color="auto"/>
            <w:left w:val="none" w:sz="0" w:space="0" w:color="auto"/>
            <w:bottom w:val="none" w:sz="0" w:space="0" w:color="auto"/>
            <w:right w:val="none" w:sz="0" w:space="0" w:color="auto"/>
          </w:divBdr>
          <w:divsChild>
            <w:div w:id="1971399804">
              <w:marLeft w:val="0"/>
              <w:marRight w:val="0"/>
              <w:marTop w:val="0"/>
              <w:marBottom w:val="0"/>
              <w:divBdr>
                <w:top w:val="none" w:sz="0" w:space="0" w:color="auto"/>
                <w:left w:val="none" w:sz="0" w:space="0" w:color="auto"/>
                <w:bottom w:val="none" w:sz="0" w:space="0" w:color="auto"/>
                <w:right w:val="none" w:sz="0" w:space="0" w:color="auto"/>
              </w:divBdr>
              <w:divsChild>
                <w:div w:id="815419098">
                  <w:marLeft w:val="0"/>
                  <w:marRight w:val="0"/>
                  <w:marTop w:val="0"/>
                  <w:marBottom w:val="0"/>
                  <w:divBdr>
                    <w:top w:val="none" w:sz="0" w:space="0" w:color="auto"/>
                    <w:left w:val="none" w:sz="0" w:space="0" w:color="auto"/>
                    <w:bottom w:val="none" w:sz="0" w:space="0" w:color="auto"/>
                    <w:right w:val="none" w:sz="0" w:space="0" w:color="auto"/>
                  </w:divBdr>
                </w:div>
                <w:div w:id="7171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1731">
          <w:marLeft w:val="0"/>
          <w:marRight w:val="0"/>
          <w:marTop w:val="0"/>
          <w:marBottom w:val="0"/>
          <w:divBdr>
            <w:top w:val="none" w:sz="0" w:space="0" w:color="auto"/>
            <w:left w:val="none" w:sz="0" w:space="0" w:color="auto"/>
            <w:bottom w:val="none" w:sz="0" w:space="0" w:color="auto"/>
            <w:right w:val="none" w:sz="0" w:space="0" w:color="auto"/>
          </w:divBdr>
          <w:divsChild>
            <w:div w:id="1590501720">
              <w:marLeft w:val="0"/>
              <w:marRight w:val="0"/>
              <w:marTop w:val="0"/>
              <w:marBottom w:val="0"/>
              <w:divBdr>
                <w:top w:val="none" w:sz="0" w:space="0" w:color="auto"/>
                <w:left w:val="none" w:sz="0" w:space="0" w:color="auto"/>
                <w:bottom w:val="none" w:sz="0" w:space="0" w:color="auto"/>
                <w:right w:val="none" w:sz="0" w:space="0" w:color="auto"/>
              </w:divBdr>
              <w:divsChild>
                <w:div w:id="836774871">
                  <w:marLeft w:val="0"/>
                  <w:marRight w:val="0"/>
                  <w:marTop w:val="0"/>
                  <w:marBottom w:val="0"/>
                  <w:divBdr>
                    <w:top w:val="none" w:sz="0" w:space="0" w:color="auto"/>
                    <w:left w:val="none" w:sz="0" w:space="0" w:color="auto"/>
                    <w:bottom w:val="none" w:sz="0" w:space="0" w:color="auto"/>
                    <w:right w:val="none" w:sz="0" w:space="0" w:color="auto"/>
                  </w:divBdr>
                  <w:divsChild>
                    <w:div w:id="1782845185">
                      <w:marLeft w:val="0"/>
                      <w:marRight w:val="0"/>
                      <w:marTop w:val="0"/>
                      <w:marBottom w:val="0"/>
                      <w:divBdr>
                        <w:top w:val="none" w:sz="0" w:space="0" w:color="auto"/>
                        <w:left w:val="none" w:sz="0" w:space="0" w:color="auto"/>
                        <w:bottom w:val="none" w:sz="0" w:space="0" w:color="auto"/>
                        <w:right w:val="none" w:sz="0" w:space="0" w:color="auto"/>
                      </w:divBdr>
                      <w:divsChild>
                        <w:div w:id="1517385239">
                          <w:marLeft w:val="0"/>
                          <w:marRight w:val="0"/>
                          <w:marTop w:val="0"/>
                          <w:marBottom w:val="0"/>
                          <w:divBdr>
                            <w:top w:val="none" w:sz="0" w:space="0" w:color="auto"/>
                            <w:left w:val="none" w:sz="0" w:space="0" w:color="auto"/>
                            <w:bottom w:val="none" w:sz="0" w:space="0" w:color="auto"/>
                            <w:right w:val="none" w:sz="0" w:space="0" w:color="auto"/>
                          </w:divBdr>
                          <w:divsChild>
                            <w:div w:id="78524749">
                              <w:marLeft w:val="0"/>
                              <w:marRight w:val="0"/>
                              <w:marTop w:val="0"/>
                              <w:marBottom w:val="0"/>
                              <w:divBdr>
                                <w:top w:val="none" w:sz="0" w:space="0" w:color="auto"/>
                                <w:left w:val="none" w:sz="0" w:space="0" w:color="auto"/>
                                <w:bottom w:val="none" w:sz="0" w:space="0" w:color="auto"/>
                                <w:right w:val="none" w:sz="0" w:space="0" w:color="auto"/>
                              </w:divBdr>
                              <w:divsChild>
                                <w:div w:id="1949040910">
                                  <w:marLeft w:val="0"/>
                                  <w:marRight w:val="0"/>
                                  <w:marTop w:val="0"/>
                                  <w:marBottom w:val="0"/>
                                  <w:divBdr>
                                    <w:top w:val="none" w:sz="0" w:space="0" w:color="auto"/>
                                    <w:left w:val="none" w:sz="0" w:space="0" w:color="auto"/>
                                    <w:bottom w:val="none" w:sz="0" w:space="0" w:color="auto"/>
                                    <w:right w:val="none" w:sz="0" w:space="0" w:color="auto"/>
                                  </w:divBdr>
                                  <w:divsChild>
                                    <w:div w:id="328604880">
                                      <w:marLeft w:val="0"/>
                                      <w:marRight w:val="0"/>
                                      <w:marTop w:val="0"/>
                                      <w:marBottom w:val="0"/>
                                      <w:divBdr>
                                        <w:top w:val="none" w:sz="0" w:space="0" w:color="auto"/>
                                        <w:left w:val="none" w:sz="0" w:space="0" w:color="auto"/>
                                        <w:bottom w:val="none" w:sz="0" w:space="0" w:color="auto"/>
                                        <w:right w:val="none" w:sz="0" w:space="0" w:color="auto"/>
                                      </w:divBdr>
                                      <w:divsChild>
                                        <w:div w:id="1628388473">
                                          <w:marLeft w:val="0"/>
                                          <w:marRight w:val="0"/>
                                          <w:marTop w:val="0"/>
                                          <w:marBottom w:val="0"/>
                                          <w:divBdr>
                                            <w:top w:val="none" w:sz="0" w:space="0" w:color="auto"/>
                                            <w:left w:val="none" w:sz="0" w:space="0" w:color="auto"/>
                                            <w:bottom w:val="none" w:sz="0" w:space="0" w:color="auto"/>
                                            <w:right w:val="none" w:sz="0" w:space="0" w:color="auto"/>
                                          </w:divBdr>
                                          <w:divsChild>
                                            <w:div w:id="1308587674">
                                              <w:marLeft w:val="0"/>
                                              <w:marRight w:val="0"/>
                                              <w:marTop w:val="0"/>
                                              <w:marBottom w:val="0"/>
                                              <w:divBdr>
                                                <w:top w:val="none" w:sz="0" w:space="0" w:color="auto"/>
                                                <w:left w:val="none" w:sz="0" w:space="0" w:color="auto"/>
                                                <w:bottom w:val="none" w:sz="0" w:space="0" w:color="auto"/>
                                                <w:right w:val="none" w:sz="0" w:space="0" w:color="auto"/>
                                              </w:divBdr>
                                              <w:divsChild>
                                                <w:div w:id="1903369960">
                                                  <w:marLeft w:val="0"/>
                                                  <w:marRight w:val="0"/>
                                                  <w:marTop w:val="0"/>
                                                  <w:marBottom w:val="0"/>
                                                  <w:divBdr>
                                                    <w:top w:val="none" w:sz="0" w:space="0" w:color="auto"/>
                                                    <w:left w:val="none" w:sz="0" w:space="0" w:color="auto"/>
                                                    <w:bottom w:val="none" w:sz="0" w:space="0" w:color="auto"/>
                                                    <w:right w:val="none" w:sz="0" w:space="0" w:color="auto"/>
                                                  </w:divBdr>
                                                </w:div>
                                              </w:divsChild>
                                            </w:div>
                                            <w:div w:id="336736128">
                                              <w:marLeft w:val="0"/>
                                              <w:marRight w:val="0"/>
                                              <w:marTop w:val="0"/>
                                              <w:marBottom w:val="0"/>
                                              <w:divBdr>
                                                <w:top w:val="none" w:sz="0" w:space="0" w:color="auto"/>
                                                <w:left w:val="none" w:sz="0" w:space="0" w:color="auto"/>
                                                <w:bottom w:val="none" w:sz="0" w:space="0" w:color="auto"/>
                                                <w:right w:val="none" w:sz="0" w:space="0" w:color="auto"/>
                                              </w:divBdr>
                                              <w:divsChild>
                                                <w:div w:id="809907418">
                                                  <w:marLeft w:val="0"/>
                                                  <w:marRight w:val="0"/>
                                                  <w:marTop w:val="0"/>
                                                  <w:marBottom w:val="0"/>
                                                  <w:divBdr>
                                                    <w:top w:val="none" w:sz="0" w:space="0" w:color="auto"/>
                                                    <w:left w:val="none" w:sz="0" w:space="0" w:color="auto"/>
                                                    <w:bottom w:val="none" w:sz="0" w:space="0" w:color="auto"/>
                                                    <w:right w:val="none" w:sz="0" w:space="0" w:color="auto"/>
                                                  </w:divBdr>
                                                  <w:divsChild>
                                                    <w:div w:id="462237561">
                                                      <w:marLeft w:val="0"/>
                                                      <w:marRight w:val="0"/>
                                                      <w:marTop w:val="0"/>
                                                      <w:marBottom w:val="0"/>
                                                      <w:divBdr>
                                                        <w:top w:val="none" w:sz="0" w:space="0" w:color="auto"/>
                                                        <w:left w:val="none" w:sz="0" w:space="0" w:color="auto"/>
                                                        <w:bottom w:val="none" w:sz="0" w:space="0" w:color="auto"/>
                                                        <w:right w:val="none" w:sz="0" w:space="0" w:color="auto"/>
                                                      </w:divBdr>
                                                    </w:div>
                                                    <w:div w:id="11337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207884">
                      <w:marLeft w:val="0"/>
                      <w:marRight w:val="0"/>
                      <w:marTop w:val="0"/>
                      <w:marBottom w:val="0"/>
                      <w:divBdr>
                        <w:top w:val="none" w:sz="0" w:space="0" w:color="auto"/>
                        <w:left w:val="none" w:sz="0" w:space="0" w:color="auto"/>
                        <w:bottom w:val="none" w:sz="0" w:space="0" w:color="auto"/>
                        <w:right w:val="none" w:sz="0" w:space="0" w:color="auto"/>
                      </w:divBdr>
                      <w:divsChild>
                        <w:div w:id="2132086987">
                          <w:marLeft w:val="0"/>
                          <w:marRight w:val="0"/>
                          <w:marTop w:val="0"/>
                          <w:marBottom w:val="0"/>
                          <w:divBdr>
                            <w:top w:val="none" w:sz="0" w:space="0" w:color="auto"/>
                            <w:left w:val="none" w:sz="0" w:space="0" w:color="auto"/>
                            <w:bottom w:val="none" w:sz="0" w:space="0" w:color="auto"/>
                            <w:right w:val="none" w:sz="0" w:space="0" w:color="auto"/>
                          </w:divBdr>
                          <w:divsChild>
                            <w:div w:id="1525513949">
                              <w:marLeft w:val="0"/>
                              <w:marRight w:val="0"/>
                              <w:marTop w:val="0"/>
                              <w:marBottom w:val="0"/>
                              <w:divBdr>
                                <w:top w:val="none" w:sz="0" w:space="0" w:color="auto"/>
                                <w:left w:val="none" w:sz="0" w:space="0" w:color="auto"/>
                                <w:bottom w:val="none" w:sz="0" w:space="0" w:color="auto"/>
                                <w:right w:val="none" w:sz="0" w:space="0" w:color="auto"/>
                              </w:divBdr>
                              <w:divsChild>
                                <w:div w:id="2016414623">
                                  <w:marLeft w:val="0"/>
                                  <w:marRight w:val="0"/>
                                  <w:marTop w:val="0"/>
                                  <w:marBottom w:val="0"/>
                                  <w:divBdr>
                                    <w:top w:val="none" w:sz="0" w:space="0" w:color="auto"/>
                                    <w:left w:val="none" w:sz="0" w:space="0" w:color="auto"/>
                                    <w:bottom w:val="none" w:sz="0" w:space="0" w:color="auto"/>
                                    <w:right w:val="none" w:sz="0" w:space="0" w:color="auto"/>
                                  </w:divBdr>
                                  <w:divsChild>
                                    <w:div w:id="1664627515">
                                      <w:marLeft w:val="0"/>
                                      <w:marRight w:val="0"/>
                                      <w:marTop w:val="0"/>
                                      <w:marBottom w:val="0"/>
                                      <w:divBdr>
                                        <w:top w:val="none" w:sz="0" w:space="0" w:color="auto"/>
                                        <w:left w:val="none" w:sz="0" w:space="0" w:color="auto"/>
                                        <w:bottom w:val="none" w:sz="0" w:space="0" w:color="auto"/>
                                        <w:right w:val="none" w:sz="0" w:space="0" w:color="auto"/>
                                      </w:divBdr>
                                      <w:divsChild>
                                        <w:div w:id="1701393017">
                                          <w:marLeft w:val="0"/>
                                          <w:marRight w:val="0"/>
                                          <w:marTop w:val="0"/>
                                          <w:marBottom w:val="0"/>
                                          <w:divBdr>
                                            <w:top w:val="none" w:sz="0" w:space="0" w:color="auto"/>
                                            <w:left w:val="none" w:sz="0" w:space="0" w:color="auto"/>
                                            <w:bottom w:val="none" w:sz="0" w:space="0" w:color="auto"/>
                                            <w:right w:val="none" w:sz="0" w:space="0" w:color="auto"/>
                                          </w:divBdr>
                                          <w:divsChild>
                                            <w:div w:id="939337140">
                                              <w:marLeft w:val="0"/>
                                              <w:marRight w:val="0"/>
                                              <w:marTop w:val="0"/>
                                              <w:marBottom w:val="0"/>
                                              <w:divBdr>
                                                <w:top w:val="none" w:sz="0" w:space="0" w:color="auto"/>
                                                <w:left w:val="none" w:sz="0" w:space="0" w:color="auto"/>
                                                <w:bottom w:val="none" w:sz="0" w:space="0" w:color="auto"/>
                                                <w:right w:val="none" w:sz="0" w:space="0" w:color="auto"/>
                                              </w:divBdr>
                                              <w:divsChild>
                                                <w:div w:id="585186103">
                                                  <w:marLeft w:val="0"/>
                                                  <w:marRight w:val="0"/>
                                                  <w:marTop w:val="0"/>
                                                  <w:marBottom w:val="0"/>
                                                  <w:divBdr>
                                                    <w:top w:val="none" w:sz="0" w:space="0" w:color="auto"/>
                                                    <w:left w:val="none" w:sz="0" w:space="0" w:color="auto"/>
                                                    <w:bottom w:val="none" w:sz="0" w:space="0" w:color="auto"/>
                                                    <w:right w:val="none" w:sz="0" w:space="0" w:color="auto"/>
                                                  </w:divBdr>
                                                </w:div>
                                              </w:divsChild>
                                            </w:div>
                                            <w:div w:id="736560965">
                                              <w:marLeft w:val="0"/>
                                              <w:marRight w:val="0"/>
                                              <w:marTop w:val="0"/>
                                              <w:marBottom w:val="0"/>
                                              <w:divBdr>
                                                <w:top w:val="none" w:sz="0" w:space="0" w:color="auto"/>
                                                <w:left w:val="none" w:sz="0" w:space="0" w:color="auto"/>
                                                <w:bottom w:val="none" w:sz="0" w:space="0" w:color="auto"/>
                                                <w:right w:val="none" w:sz="0" w:space="0" w:color="auto"/>
                                              </w:divBdr>
                                              <w:divsChild>
                                                <w:div w:id="1482961508">
                                                  <w:marLeft w:val="0"/>
                                                  <w:marRight w:val="0"/>
                                                  <w:marTop w:val="0"/>
                                                  <w:marBottom w:val="0"/>
                                                  <w:divBdr>
                                                    <w:top w:val="none" w:sz="0" w:space="0" w:color="auto"/>
                                                    <w:left w:val="none" w:sz="0" w:space="0" w:color="auto"/>
                                                    <w:bottom w:val="none" w:sz="0" w:space="0" w:color="auto"/>
                                                    <w:right w:val="none" w:sz="0" w:space="0" w:color="auto"/>
                                                  </w:divBdr>
                                                  <w:divsChild>
                                                    <w:div w:id="60759527">
                                                      <w:marLeft w:val="0"/>
                                                      <w:marRight w:val="0"/>
                                                      <w:marTop w:val="0"/>
                                                      <w:marBottom w:val="0"/>
                                                      <w:divBdr>
                                                        <w:top w:val="none" w:sz="0" w:space="0" w:color="auto"/>
                                                        <w:left w:val="none" w:sz="0" w:space="0" w:color="auto"/>
                                                        <w:bottom w:val="none" w:sz="0" w:space="0" w:color="auto"/>
                                                        <w:right w:val="none" w:sz="0" w:space="0" w:color="auto"/>
                                                      </w:divBdr>
                                                    </w:div>
                                                    <w:div w:id="10860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120559">
                      <w:marLeft w:val="0"/>
                      <w:marRight w:val="0"/>
                      <w:marTop w:val="0"/>
                      <w:marBottom w:val="0"/>
                      <w:divBdr>
                        <w:top w:val="none" w:sz="0" w:space="0" w:color="auto"/>
                        <w:left w:val="none" w:sz="0" w:space="0" w:color="auto"/>
                        <w:bottom w:val="none" w:sz="0" w:space="0" w:color="auto"/>
                        <w:right w:val="none" w:sz="0" w:space="0" w:color="auto"/>
                      </w:divBdr>
                      <w:divsChild>
                        <w:div w:id="1554806151">
                          <w:marLeft w:val="0"/>
                          <w:marRight w:val="0"/>
                          <w:marTop w:val="0"/>
                          <w:marBottom w:val="0"/>
                          <w:divBdr>
                            <w:top w:val="none" w:sz="0" w:space="0" w:color="auto"/>
                            <w:left w:val="none" w:sz="0" w:space="0" w:color="auto"/>
                            <w:bottom w:val="none" w:sz="0" w:space="0" w:color="auto"/>
                            <w:right w:val="none" w:sz="0" w:space="0" w:color="auto"/>
                          </w:divBdr>
                          <w:divsChild>
                            <w:div w:id="1575355748">
                              <w:marLeft w:val="0"/>
                              <w:marRight w:val="0"/>
                              <w:marTop w:val="0"/>
                              <w:marBottom w:val="0"/>
                              <w:divBdr>
                                <w:top w:val="none" w:sz="0" w:space="0" w:color="auto"/>
                                <w:left w:val="none" w:sz="0" w:space="0" w:color="auto"/>
                                <w:bottom w:val="none" w:sz="0" w:space="0" w:color="auto"/>
                                <w:right w:val="none" w:sz="0" w:space="0" w:color="auto"/>
                              </w:divBdr>
                              <w:divsChild>
                                <w:div w:id="2098861253">
                                  <w:marLeft w:val="0"/>
                                  <w:marRight w:val="0"/>
                                  <w:marTop w:val="0"/>
                                  <w:marBottom w:val="0"/>
                                  <w:divBdr>
                                    <w:top w:val="none" w:sz="0" w:space="0" w:color="auto"/>
                                    <w:left w:val="none" w:sz="0" w:space="0" w:color="auto"/>
                                    <w:bottom w:val="none" w:sz="0" w:space="0" w:color="auto"/>
                                    <w:right w:val="none" w:sz="0" w:space="0" w:color="auto"/>
                                  </w:divBdr>
                                  <w:divsChild>
                                    <w:div w:id="936057414">
                                      <w:marLeft w:val="0"/>
                                      <w:marRight w:val="0"/>
                                      <w:marTop w:val="0"/>
                                      <w:marBottom w:val="0"/>
                                      <w:divBdr>
                                        <w:top w:val="none" w:sz="0" w:space="0" w:color="auto"/>
                                        <w:left w:val="none" w:sz="0" w:space="0" w:color="auto"/>
                                        <w:bottom w:val="none" w:sz="0" w:space="0" w:color="auto"/>
                                        <w:right w:val="none" w:sz="0" w:space="0" w:color="auto"/>
                                      </w:divBdr>
                                      <w:divsChild>
                                        <w:div w:id="1520856477">
                                          <w:marLeft w:val="0"/>
                                          <w:marRight w:val="0"/>
                                          <w:marTop w:val="0"/>
                                          <w:marBottom w:val="0"/>
                                          <w:divBdr>
                                            <w:top w:val="none" w:sz="0" w:space="0" w:color="auto"/>
                                            <w:left w:val="none" w:sz="0" w:space="0" w:color="auto"/>
                                            <w:bottom w:val="none" w:sz="0" w:space="0" w:color="auto"/>
                                            <w:right w:val="none" w:sz="0" w:space="0" w:color="auto"/>
                                          </w:divBdr>
                                          <w:divsChild>
                                            <w:div w:id="1506701047">
                                              <w:marLeft w:val="0"/>
                                              <w:marRight w:val="0"/>
                                              <w:marTop w:val="0"/>
                                              <w:marBottom w:val="0"/>
                                              <w:divBdr>
                                                <w:top w:val="none" w:sz="0" w:space="0" w:color="auto"/>
                                                <w:left w:val="none" w:sz="0" w:space="0" w:color="auto"/>
                                                <w:bottom w:val="none" w:sz="0" w:space="0" w:color="auto"/>
                                                <w:right w:val="none" w:sz="0" w:space="0" w:color="auto"/>
                                              </w:divBdr>
                                              <w:divsChild>
                                                <w:div w:id="320013798">
                                                  <w:marLeft w:val="0"/>
                                                  <w:marRight w:val="0"/>
                                                  <w:marTop w:val="0"/>
                                                  <w:marBottom w:val="0"/>
                                                  <w:divBdr>
                                                    <w:top w:val="none" w:sz="0" w:space="0" w:color="auto"/>
                                                    <w:left w:val="none" w:sz="0" w:space="0" w:color="auto"/>
                                                    <w:bottom w:val="none" w:sz="0" w:space="0" w:color="auto"/>
                                                    <w:right w:val="none" w:sz="0" w:space="0" w:color="auto"/>
                                                  </w:divBdr>
                                                </w:div>
                                              </w:divsChild>
                                            </w:div>
                                            <w:div w:id="173617424">
                                              <w:marLeft w:val="0"/>
                                              <w:marRight w:val="0"/>
                                              <w:marTop w:val="0"/>
                                              <w:marBottom w:val="0"/>
                                              <w:divBdr>
                                                <w:top w:val="none" w:sz="0" w:space="0" w:color="auto"/>
                                                <w:left w:val="none" w:sz="0" w:space="0" w:color="auto"/>
                                                <w:bottom w:val="none" w:sz="0" w:space="0" w:color="auto"/>
                                                <w:right w:val="none" w:sz="0" w:space="0" w:color="auto"/>
                                              </w:divBdr>
                                              <w:divsChild>
                                                <w:div w:id="190610733">
                                                  <w:marLeft w:val="0"/>
                                                  <w:marRight w:val="0"/>
                                                  <w:marTop w:val="0"/>
                                                  <w:marBottom w:val="0"/>
                                                  <w:divBdr>
                                                    <w:top w:val="none" w:sz="0" w:space="0" w:color="auto"/>
                                                    <w:left w:val="none" w:sz="0" w:space="0" w:color="auto"/>
                                                    <w:bottom w:val="none" w:sz="0" w:space="0" w:color="auto"/>
                                                    <w:right w:val="none" w:sz="0" w:space="0" w:color="auto"/>
                                                  </w:divBdr>
                                                  <w:divsChild>
                                                    <w:div w:id="472137877">
                                                      <w:marLeft w:val="0"/>
                                                      <w:marRight w:val="0"/>
                                                      <w:marTop w:val="0"/>
                                                      <w:marBottom w:val="0"/>
                                                      <w:divBdr>
                                                        <w:top w:val="none" w:sz="0" w:space="0" w:color="auto"/>
                                                        <w:left w:val="none" w:sz="0" w:space="0" w:color="auto"/>
                                                        <w:bottom w:val="none" w:sz="0" w:space="0" w:color="auto"/>
                                                        <w:right w:val="none" w:sz="0" w:space="0" w:color="auto"/>
                                                      </w:divBdr>
                                                    </w:div>
                                                    <w:div w:id="377970461">
                                                      <w:marLeft w:val="0"/>
                                                      <w:marRight w:val="0"/>
                                                      <w:marTop w:val="0"/>
                                                      <w:marBottom w:val="0"/>
                                                      <w:divBdr>
                                                        <w:top w:val="none" w:sz="0" w:space="0" w:color="auto"/>
                                                        <w:left w:val="none" w:sz="0" w:space="0" w:color="auto"/>
                                                        <w:bottom w:val="none" w:sz="0" w:space="0" w:color="auto"/>
                                                        <w:right w:val="none" w:sz="0" w:space="0" w:color="auto"/>
                                                      </w:divBdr>
                                                      <w:divsChild>
                                                        <w:div w:id="899481680">
                                                          <w:marLeft w:val="0"/>
                                                          <w:marRight w:val="0"/>
                                                          <w:marTop w:val="0"/>
                                                          <w:marBottom w:val="0"/>
                                                          <w:divBdr>
                                                            <w:top w:val="none" w:sz="0" w:space="0" w:color="auto"/>
                                                            <w:left w:val="none" w:sz="0" w:space="0" w:color="auto"/>
                                                            <w:bottom w:val="none" w:sz="0" w:space="0" w:color="auto"/>
                                                            <w:right w:val="none" w:sz="0" w:space="0" w:color="auto"/>
                                                          </w:divBdr>
                                                        </w:div>
                                                      </w:divsChild>
                                                    </w:div>
                                                    <w:div w:id="1987011581">
                                                      <w:marLeft w:val="0"/>
                                                      <w:marRight w:val="0"/>
                                                      <w:marTop w:val="0"/>
                                                      <w:marBottom w:val="0"/>
                                                      <w:divBdr>
                                                        <w:top w:val="none" w:sz="0" w:space="0" w:color="auto"/>
                                                        <w:left w:val="none" w:sz="0" w:space="0" w:color="auto"/>
                                                        <w:bottom w:val="none" w:sz="0" w:space="0" w:color="auto"/>
                                                        <w:right w:val="none" w:sz="0" w:space="0" w:color="auto"/>
                                                      </w:divBdr>
                                                    </w:div>
                                                    <w:div w:id="1961299459">
                                                      <w:marLeft w:val="0"/>
                                                      <w:marRight w:val="0"/>
                                                      <w:marTop w:val="0"/>
                                                      <w:marBottom w:val="0"/>
                                                      <w:divBdr>
                                                        <w:top w:val="none" w:sz="0" w:space="0" w:color="auto"/>
                                                        <w:left w:val="none" w:sz="0" w:space="0" w:color="auto"/>
                                                        <w:bottom w:val="none" w:sz="0" w:space="0" w:color="auto"/>
                                                        <w:right w:val="none" w:sz="0" w:space="0" w:color="auto"/>
                                                      </w:divBdr>
                                                    </w:div>
                                                    <w:div w:id="142936260">
                                                      <w:marLeft w:val="0"/>
                                                      <w:marRight w:val="0"/>
                                                      <w:marTop w:val="0"/>
                                                      <w:marBottom w:val="0"/>
                                                      <w:divBdr>
                                                        <w:top w:val="none" w:sz="0" w:space="0" w:color="auto"/>
                                                        <w:left w:val="none" w:sz="0" w:space="0" w:color="auto"/>
                                                        <w:bottom w:val="none" w:sz="0" w:space="0" w:color="auto"/>
                                                        <w:right w:val="none" w:sz="0" w:space="0" w:color="auto"/>
                                                      </w:divBdr>
                                                    </w:div>
                                                    <w:div w:id="1373648560">
                                                      <w:marLeft w:val="0"/>
                                                      <w:marRight w:val="0"/>
                                                      <w:marTop w:val="0"/>
                                                      <w:marBottom w:val="0"/>
                                                      <w:divBdr>
                                                        <w:top w:val="none" w:sz="0" w:space="0" w:color="auto"/>
                                                        <w:left w:val="none" w:sz="0" w:space="0" w:color="auto"/>
                                                        <w:bottom w:val="none" w:sz="0" w:space="0" w:color="auto"/>
                                                        <w:right w:val="none" w:sz="0" w:space="0" w:color="auto"/>
                                                      </w:divBdr>
                                                    </w:div>
                                                  </w:divsChild>
                                                </w:div>
                                                <w:div w:id="82922325">
                                                  <w:marLeft w:val="0"/>
                                                  <w:marRight w:val="0"/>
                                                  <w:marTop w:val="0"/>
                                                  <w:marBottom w:val="0"/>
                                                  <w:divBdr>
                                                    <w:top w:val="none" w:sz="0" w:space="0" w:color="auto"/>
                                                    <w:left w:val="none" w:sz="0" w:space="0" w:color="auto"/>
                                                    <w:bottom w:val="none" w:sz="0" w:space="0" w:color="auto"/>
                                                    <w:right w:val="none" w:sz="0" w:space="0" w:color="auto"/>
                                                  </w:divBdr>
                                                  <w:divsChild>
                                                    <w:div w:id="14061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4911562">
      <w:bodyDiv w:val="1"/>
      <w:marLeft w:val="0"/>
      <w:marRight w:val="0"/>
      <w:marTop w:val="0"/>
      <w:marBottom w:val="0"/>
      <w:divBdr>
        <w:top w:val="none" w:sz="0" w:space="0" w:color="auto"/>
        <w:left w:val="none" w:sz="0" w:space="0" w:color="auto"/>
        <w:bottom w:val="none" w:sz="0" w:space="0" w:color="auto"/>
        <w:right w:val="none" w:sz="0" w:space="0" w:color="auto"/>
      </w:divBdr>
      <w:divsChild>
        <w:div w:id="918755753">
          <w:marLeft w:val="0"/>
          <w:marRight w:val="0"/>
          <w:marTop w:val="0"/>
          <w:marBottom w:val="0"/>
          <w:divBdr>
            <w:top w:val="none" w:sz="0" w:space="0" w:color="auto"/>
            <w:left w:val="none" w:sz="0" w:space="0" w:color="auto"/>
            <w:bottom w:val="none" w:sz="0" w:space="0" w:color="auto"/>
            <w:right w:val="none" w:sz="0" w:space="0" w:color="auto"/>
          </w:divBdr>
          <w:divsChild>
            <w:div w:id="826288145">
              <w:marLeft w:val="0"/>
              <w:marRight w:val="0"/>
              <w:marTop w:val="0"/>
              <w:marBottom w:val="0"/>
              <w:divBdr>
                <w:top w:val="none" w:sz="0" w:space="0" w:color="auto"/>
                <w:left w:val="none" w:sz="0" w:space="0" w:color="auto"/>
                <w:bottom w:val="none" w:sz="0" w:space="0" w:color="auto"/>
                <w:right w:val="none" w:sz="0" w:space="0" w:color="auto"/>
              </w:divBdr>
              <w:divsChild>
                <w:div w:id="16351217">
                  <w:marLeft w:val="0"/>
                  <w:marRight w:val="0"/>
                  <w:marTop w:val="0"/>
                  <w:marBottom w:val="0"/>
                  <w:divBdr>
                    <w:top w:val="none" w:sz="0" w:space="0" w:color="auto"/>
                    <w:left w:val="none" w:sz="0" w:space="0" w:color="auto"/>
                    <w:bottom w:val="none" w:sz="0" w:space="0" w:color="auto"/>
                    <w:right w:val="none" w:sz="0" w:space="0" w:color="auto"/>
                  </w:divBdr>
                  <w:divsChild>
                    <w:div w:id="1506824247">
                      <w:marLeft w:val="0"/>
                      <w:marRight w:val="0"/>
                      <w:marTop w:val="0"/>
                      <w:marBottom w:val="0"/>
                      <w:divBdr>
                        <w:top w:val="none" w:sz="0" w:space="0" w:color="auto"/>
                        <w:left w:val="none" w:sz="0" w:space="0" w:color="auto"/>
                        <w:bottom w:val="none" w:sz="0" w:space="0" w:color="auto"/>
                        <w:right w:val="none" w:sz="0" w:space="0" w:color="auto"/>
                      </w:divBdr>
                      <w:divsChild>
                        <w:div w:id="1978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29606">
                  <w:marLeft w:val="0"/>
                  <w:marRight w:val="0"/>
                  <w:marTop w:val="0"/>
                  <w:marBottom w:val="0"/>
                  <w:divBdr>
                    <w:top w:val="none" w:sz="0" w:space="0" w:color="auto"/>
                    <w:left w:val="none" w:sz="0" w:space="0" w:color="auto"/>
                    <w:bottom w:val="none" w:sz="0" w:space="0" w:color="auto"/>
                    <w:right w:val="none" w:sz="0" w:space="0" w:color="auto"/>
                  </w:divBdr>
                  <w:divsChild>
                    <w:div w:id="765154458">
                      <w:marLeft w:val="0"/>
                      <w:marRight w:val="0"/>
                      <w:marTop w:val="0"/>
                      <w:marBottom w:val="0"/>
                      <w:divBdr>
                        <w:top w:val="none" w:sz="0" w:space="0" w:color="auto"/>
                        <w:left w:val="none" w:sz="0" w:space="0" w:color="auto"/>
                        <w:bottom w:val="none" w:sz="0" w:space="0" w:color="auto"/>
                        <w:right w:val="none" w:sz="0" w:space="0" w:color="auto"/>
                      </w:divBdr>
                      <w:divsChild>
                        <w:div w:id="690226915">
                          <w:marLeft w:val="0"/>
                          <w:marRight w:val="0"/>
                          <w:marTop w:val="0"/>
                          <w:marBottom w:val="0"/>
                          <w:divBdr>
                            <w:top w:val="none" w:sz="0" w:space="0" w:color="auto"/>
                            <w:left w:val="none" w:sz="0" w:space="0" w:color="auto"/>
                            <w:bottom w:val="none" w:sz="0" w:space="0" w:color="auto"/>
                            <w:right w:val="none" w:sz="0" w:space="0" w:color="auto"/>
                          </w:divBdr>
                          <w:divsChild>
                            <w:div w:id="1685159335">
                              <w:marLeft w:val="0"/>
                              <w:marRight w:val="0"/>
                              <w:marTop w:val="0"/>
                              <w:marBottom w:val="0"/>
                              <w:divBdr>
                                <w:top w:val="none" w:sz="0" w:space="0" w:color="auto"/>
                                <w:left w:val="none" w:sz="0" w:space="0" w:color="auto"/>
                                <w:bottom w:val="none" w:sz="0" w:space="0" w:color="auto"/>
                                <w:right w:val="none" w:sz="0" w:space="0" w:color="auto"/>
                              </w:divBdr>
                              <w:divsChild>
                                <w:div w:id="247010328">
                                  <w:marLeft w:val="0"/>
                                  <w:marRight w:val="0"/>
                                  <w:marTop w:val="0"/>
                                  <w:marBottom w:val="0"/>
                                  <w:divBdr>
                                    <w:top w:val="none" w:sz="0" w:space="0" w:color="auto"/>
                                    <w:left w:val="none" w:sz="0" w:space="0" w:color="auto"/>
                                    <w:bottom w:val="none" w:sz="0" w:space="0" w:color="auto"/>
                                    <w:right w:val="none" w:sz="0" w:space="0" w:color="auto"/>
                                  </w:divBdr>
                                  <w:divsChild>
                                    <w:div w:id="17437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radar.com/politika-vesti/poslanici-usvojili-dopune-krivicnog-zako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do.rs/a718039/Info/Drustvo/Sta-kazu-analiticari-o-srpskim-dobrovoljcima-u-Ukrajin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user2</cp:lastModifiedBy>
  <cp:revision>3</cp:revision>
  <cp:lastPrinted>2013-06-13T10:12:00Z</cp:lastPrinted>
  <dcterms:created xsi:type="dcterms:W3CDTF">2014-12-11T12:09:00Z</dcterms:created>
  <dcterms:modified xsi:type="dcterms:W3CDTF">2014-12-11T12:21:00Z</dcterms:modified>
</cp:coreProperties>
</file>