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B3E" w:rsidRDefault="00D47B3E" w:rsidP="00A3134C">
      <w:pPr>
        <w:spacing w:line="276" w:lineRule="auto"/>
        <w:jc w:val="both"/>
        <w:rPr>
          <w:rFonts w:ascii="Bookman Old Style" w:hAnsi="Bookman Old Style" w:cs="Times New Roman"/>
          <w:b/>
          <w:sz w:val="28"/>
          <w:szCs w:val="28"/>
          <w:lang w:val="hr-HR"/>
        </w:rPr>
      </w:pPr>
      <w:r w:rsidRPr="008A1857">
        <w:rPr>
          <w:rFonts w:ascii="Bookman Old Style" w:hAnsi="Bookman Old Style" w:cs="Times New Roman"/>
          <w:b/>
          <w:sz w:val="28"/>
          <w:szCs w:val="28"/>
        </w:rPr>
        <w:t xml:space="preserve"> U potrazi za izguljenom istinom</w:t>
      </w:r>
      <w:r w:rsidRPr="008A1857">
        <w:rPr>
          <w:rFonts w:ascii="Bookman Old Style" w:hAnsi="Bookman Old Style" w:cs="Times New Roman"/>
          <w:b/>
          <w:sz w:val="28"/>
          <w:szCs w:val="28"/>
          <w:lang w:val="nl-NL"/>
        </w:rPr>
        <w:t>:</w:t>
      </w:r>
      <w:r w:rsidRPr="008A1857">
        <w:rPr>
          <w:rFonts w:ascii="Bookman Old Style" w:hAnsi="Bookman Old Style" w:cs="Times New Roman"/>
          <w:b/>
          <w:sz w:val="28"/>
          <w:szCs w:val="28"/>
        </w:rPr>
        <w:t xml:space="preserve"> Ha</w:t>
      </w:r>
      <w:r w:rsidRPr="008A1857">
        <w:rPr>
          <w:rFonts w:ascii="Bookman Old Style" w:hAnsi="Bookman Old Style" w:cs="Times New Roman"/>
          <w:b/>
          <w:sz w:val="28"/>
          <w:szCs w:val="28"/>
          <w:lang w:val="hr-HR"/>
        </w:rPr>
        <w:t xml:space="preserve">ški tribunal, optuženici iz Srbije i Srbije </w:t>
      </w:r>
    </w:p>
    <w:p w:rsidR="008A1857" w:rsidRPr="008A1857" w:rsidRDefault="008A1857" w:rsidP="00A3134C">
      <w:pPr>
        <w:spacing w:line="276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D47B3E" w:rsidRPr="008A1857" w:rsidRDefault="008A1857" w:rsidP="00A3134C">
      <w:pPr>
        <w:spacing w:line="276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A1857">
        <w:rPr>
          <w:rFonts w:ascii="Bookman Old Style" w:hAnsi="Bookman Old Style" w:cs="Times New Roman"/>
          <w:sz w:val="28"/>
          <w:szCs w:val="28"/>
        </w:rPr>
        <w:t>Dr Nena Tromp</w:t>
      </w:r>
    </w:p>
    <w:p w:rsidR="008A1857" w:rsidRPr="008A1857" w:rsidRDefault="008A1857" w:rsidP="00A3134C">
      <w:pPr>
        <w:spacing w:line="276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8A1857" w:rsidRPr="008A1857" w:rsidRDefault="008A1857" w:rsidP="00A3134C">
      <w:pPr>
        <w:spacing w:line="276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7F6DEF" w:rsidRDefault="007F6DEF" w:rsidP="00A3134C">
      <w:pPr>
        <w:spacing w:line="276" w:lineRule="auto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Trijumfano zatvaranje</w:t>
      </w:r>
      <w:r w:rsidR="005A41F8" w:rsidRPr="008A1857">
        <w:rPr>
          <w:rFonts w:ascii="Bookman Old Style" w:hAnsi="Bookman Old Style" w:cs="Times New Roman"/>
          <w:sz w:val="28"/>
          <w:szCs w:val="28"/>
        </w:rPr>
        <w:t xml:space="preserve"> Haškog t</w:t>
      </w:r>
      <w:r w:rsidR="00D47B3E" w:rsidRPr="008A1857">
        <w:rPr>
          <w:rFonts w:ascii="Bookman Old Style" w:hAnsi="Bookman Old Style" w:cs="Times New Roman"/>
          <w:sz w:val="28"/>
          <w:szCs w:val="28"/>
        </w:rPr>
        <w:t>ribunala u Hagu 21.</w:t>
      </w:r>
      <w:r>
        <w:rPr>
          <w:rFonts w:ascii="Bookman Old Style" w:hAnsi="Bookman Old Style" w:cs="Times New Roman"/>
          <w:sz w:val="28"/>
          <w:szCs w:val="28"/>
        </w:rPr>
        <w:t xml:space="preserve"> </w:t>
      </w:r>
      <w:proofErr w:type="gramStart"/>
      <w:r>
        <w:rPr>
          <w:rFonts w:ascii="Bookman Old Style" w:hAnsi="Bookman Old Style" w:cs="Times New Roman"/>
          <w:sz w:val="28"/>
          <w:szCs w:val="28"/>
        </w:rPr>
        <w:t>decembra</w:t>
      </w:r>
      <w:proofErr w:type="gramEnd"/>
      <w:r>
        <w:rPr>
          <w:rFonts w:ascii="Bookman Old Style" w:hAnsi="Bookman Old Style" w:cs="Times New Roman"/>
          <w:sz w:val="28"/>
          <w:szCs w:val="28"/>
        </w:rPr>
        <w:t xml:space="preserve"> 2017,</w:t>
      </w:r>
      <w:r w:rsidR="00D47B3E" w:rsidRPr="008A1857">
        <w:rPr>
          <w:rFonts w:ascii="Bookman Old Style" w:hAnsi="Bookman Old Style" w:cs="Times New Roman"/>
          <w:sz w:val="28"/>
          <w:szCs w:val="28"/>
        </w:rPr>
        <w:t xml:space="preserve"> </w:t>
      </w:r>
      <w:r w:rsidR="007C473F" w:rsidRPr="008A1857">
        <w:rPr>
          <w:rFonts w:ascii="Bookman Old Style" w:hAnsi="Bookman Old Style" w:cs="Times New Roman"/>
          <w:sz w:val="28"/>
          <w:szCs w:val="28"/>
        </w:rPr>
        <w:t>j</w:t>
      </w:r>
      <w:r w:rsidR="005A41F8" w:rsidRPr="008A1857">
        <w:rPr>
          <w:rFonts w:ascii="Bookman Old Style" w:hAnsi="Bookman Old Style" w:cs="Times New Roman"/>
          <w:sz w:val="28"/>
          <w:szCs w:val="28"/>
        </w:rPr>
        <w:t xml:space="preserve">e </w:t>
      </w:r>
      <w:r w:rsidR="007C473F" w:rsidRPr="008A1857">
        <w:rPr>
          <w:rFonts w:ascii="Bookman Old Style" w:hAnsi="Bookman Old Style" w:cs="Times New Roman"/>
          <w:sz w:val="28"/>
          <w:szCs w:val="28"/>
        </w:rPr>
        <w:t>zatvorilo vra</w:t>
      </w:r>
      <w:r>
        <w:rPr>
          <w:rFonts w:ascii="Bookman Old Style" w:hAnsi="Bookman Old Style" w:cs="Times New Roman"/>
          <w:sz w:val="28"/>
          <w:szCs w:val="28"/>
        </w:rPr>
        <w:t xml:space="preserve">ta instituciji koja je izazivala </w:t>
      </w:r>
      <w:r w:rsidR="007C473F" w:rsidRPr="008A1857">
        <w:rPr>
          <w:rFonts w:ascii="Bookman Old Style" w:hAnsi="Bookman Old Style" w:cs="Times New Roman"/>
          <w:sz w:val="28"/>
          <w:szCs w:val="28"/>
        </w:rPr>
        <w:t>strah i prijezir kod jednih, a nadu u pravdu kod drugih. Poruke odasl</w:t>
      </w:r>
      <w:r>
        <w:rPr>
          <w:rFonts w:ascii="Bookman Old Style" w:hAnsi="Bookman Old Style" w:cs="Times New Roman"/>
          <w:sz w:val="28"/>
          <w:szCs w:val="28"/>
        </w:rPr>
        <w:t xml:space="preserve">ane svijetu </w:t>
      </w:r>
      <w:proofErr w:type="gramStart"/>
      <w:r>
        <w:rPr>
          <w:rFonts w:ascii="Bookman Old Style" w:hAnsi="Bookman Old Style" w:cs="Times New Roman"/>
          <w:sz w:val="28"/>
          <w:szCs w:val="28"/>
        </w:rPr>
        <w:t>od</w:t>
      </w:r>
      <w:proofErr w:type="gramEnd"/>
      <w:r>
        <w:rPr>
          <w:rFonts w:ascii="Bookman Old Style" w:hAnsi="Bookman Old Style" w:cs="Times New Roman"/>
          <w:sz w:val="28"/>
          <w:szCs w:val="28"/>
        </w:rPr>
        <w:t xml:space="preserve"> njenih osnivača i pobornika nakon</w:t>
      </w:r>
      <w:r w:rsidR="00D47B3E" w:rsidRPr="008A1857">
        <w:rPr>
          <w:rFonts w:ascii="Bookman Old Style" w:hAnsi="Bookman Old Style" w:cs="Times New Roman"/>
          <w:sz w:val="28"/>
          <w:szCs w:val="28"/>
        </w:rPr>
        <w:t xml:space="preserve"> </w:t>
      </w:r>
      <w:r>
        <w:rPr>
          <w:rFonts w:ascii="Bookman Old Style" w:hAnsi="Bookman Old Style" w:cs="Times New Roman"/>
          <w:sz w:val="28"/>
          <w:szCs w:val="28"/>
        </w:rPr>
        <w:t>24-</w:t>
      </w:r>
      <w:r w:rsidR="007C473F" w:rsidRPr="008A1857">
        <w:rPr>
          <w:rFonts w:ascii="Bookman Old Style" w:hAnsi="Bookman Old Style" w:cs="Times New Roman"/>
          <w:sz w:val="28"/>
          <w:szCs w:val="28"/>
        </w:rPr>
        <w:t>godišnjeg</w:t>
      </w:r>
      <w:r w:rsidR="005A41F8" w:rsidRPr="008A1857">
        <w:rPr>
          <w:rFonts w:ascii="Bookman Old Style" w:hAnsi="Bookman Old Style" w:cs="Times New Roman"/>
          <w:sz w:val="28"/>
          <w:szCs w:val="28"/>
        </w:rPr>
        <w:t xml:space="preserve"> rad</w:t>
      </w:r>
      <w:r w:rsidR="007C473F" w:rsidRPr="008A1857">
        <w:rPr>
          <w:rFonts w:ascii="Bookman Old Style" w:hAnsi="Bookman Old Style" w:cs="Times New Roman"/>
          <w:sz w:val="28"/>
          <w:szCs w:val="28"/>
        </w:rPr>
        <w:t>a</w:t>
      </w:r>
      <w:r w:rsidR="00D47B3E" w:rsidRPr="008A1857">
        <w:rPr>
          <w:rFonts w:ascii="Bookman Old Style" w:hAnsi="Bookman Old Style" w:cs="Times New Roman"/>
          <w:sz w:val="28"/>
          <w:szCs w:val="28"/>
        </w:rPr>
        <w:t xml:space="preserve"> od velikog </w:t>
      </w:r>
      <w:r>
        <w:rPr>
          <w:rFonts w:ascii="Bookman Old Style" w:hAnsi="Bookman Old Style" w:cs="Times New Roman"/>
          <w:sz w:val="28"/>
          <w:szCs w:val="28"/>
        </w:rPr>
        <w:t xml:space="preserve">su </w:t>
      </w:r>
      <w:r w:rsidR="00D47B3E" w:rsidRPr="008A1857">
        <w:rPr>
          <w:rFonts w:ascii="Bookman Old Style" w:hAnsi="Bookman Old Style" w:cs="Times New Roman"/>
          <w:sz w:val="28"/>
          <w:szCs w:val="28"/>
        </w:rPr>
        <w:t>značenja za globalnu pravdu</w:t>
      </w:r>
      <w:r>
        <w:rPr>
          <w:rFonts w:ascii="Bookman Old Style" w:hAnsi="Bookman Old Style" w:cs="Times New Roman"/>
          <w:sz w:val="28"/>
          <w:szCs w:val="28"/>
        </w:rPr>
        <w:t>, s time što</w:t>
      </w:r>
      <w:r w:rsidR="00D47B3E" w:rsidRPr="008A1857">
        <w:rPr>
          <w:rFonts w:ascii="Bookman Old Style" w:hAnsi="Bookman Old Style" w:cs="Times New Roman"/>
          <w:sz w:val="28"/>
          <w:szCs w:val="28"/>
        </w:rPr>
        <w:t xml:space="preserve"> je nezamislivo </w:t>
      </w:r>
      <w:r w:rsidR="00CC422A" w:rsidRPr="008A1857">
        <w:rPr>
          <w:rFonts w:ascii="Bookman Old Style" w:hAnsi="Bookman Old Style" w:cs="Times New Roman"/>
          <w:sz w:val="28"/>
          <w:szCs w:val="28"/>
        </w:rPr>
        <w:t xml:space="preserve">za narode bivše Jugoslavije </w:t>
      </w:r>
      <w:r w:rsidR="007C473F" w:rsidRPr="008A1857">
        <w:rPr>
          <w:rFonts w:ascii="Bookman Old Style" w:hAnsi="Bookman Old Style" w:cs="Times New Roman"/>
          <w:sz w:val="28"/>
          <w:szCs w:val="28"/>
        </w:rPr>
        <w:t xml:space="preserve">da Tribunala nije bilo. </w:t>
      </w:r>
    </w:p>
    <w:p w:rsidR="007F6DEF" w:rsidRDefault="00C24241" w:rsidP="00A3134C">
      <w:pPr>
        <w:spacing w:line="276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A1857">
        <w:rPr>
          <w:rFonts w:ascii="Bookman Old Style" w:hAnsi="Bookman Old Style" w:cs="Times New Roman"/>
          <w:sz w:val="28"/>
          <w:szCs w:val="28"/>
        </w:rPr>
        <w:t xml:space="preserve">Ocjene </w:t>
      </w:r>
      <w:r w:rsidR="007C473F" w:rsidRPr="008A1857">
        <w:rPr>
          <w:rFonts w:ascii="Bookman Old Style" w:hAnsi="Bookman Old Style" w:cs="Times New Roman"/>
          <w:sz w:val="28"/>
          <w:szCs w:val="28"/>
        </w:rPr>
        <w:t xml:space="preserve">o njegovom radu i postojanju </w:t>
      </w:r>
      <w:r w:rsidRPr="008A1857">
        <w:rPr>
          <w:rFonts w:ascii="Bookman Old Style" w:hAnsi="Bookman Old Style" w:cs="Times New Roman"/>
          <w:sz w:val="28"/>
          <w:szCs w:val="28"/>
        </w:rPr>
        <w:t>variraju od vrlo pozitivnih</w:t>
      </w:r>
      <w:r w:rsidR="007F6DEF">
        <w:rPr>
          <w:rFonts w:ascii="Bookman Old Style" w:hAnsi="Bookman Old Style" w:cs="Times New Roman"/>
          <w:sz w:val="28"/>
          <w:szCs w:val="28"/>
        </w:rPr>
        <w:t xml:space="preserve"> –</w:t>
      </w:r>
      <w:r w:rsidR="00D47B3E" w:rsidRPr="008A1857">
        <w:rPr>
          <w:rFonts w:ascii="Bookman Old Style" w:hAnsi="Bookman Old Style" w:cs="Times New Roman"/>
          <w:sz w:val="28"/>
          <w:szCs w:val="28"/>
        </w:rPr>
        <w:t xml:space="preserve"> onih</w:t>
      </w:r>
      <w:r w:rsidR="007F6DEF">
        <w:rPr>
          <w:rFonts w:ascii="Bookman Old Style" w:hAnsi="Bookman Old Style" w:cs="Times New Roman"/>
          <w:sz w:val="28"/>
          <w:szCs w:val="28"/>
        </w:rPr>
        <w:t xml:space="preserve"> po kojima je</w:t>
      </w:r>
      <w:r w:rsidR="00D47B3E" w:rsidRPr="008A1857">
        <w:rPr>
          <w:rFonts w:ascii="Bookman Old Style" w:hAnsi="Bookman Old Style" w:cs="Times New Roman"/>
          <w:sz w:val="28"/>
          <w:szCs w:val="28"/>
        </w:rPr>
        <w:t xml:space="preserve"> </w:t>
      </w:r>
      <w:r w:rsidRPr="008A1857">
        <w:rPr>
          <w:rFonts w:ascii="Bookman Old Style" w:hAnsi="Bookman Old Style" w:cs="Times New Roman"/>
          <w:sz w:val="28"/>
          <w:szCs w:val="28"/>
        </w:rPr>
        <w:t>Tribunal napravio najbolje što je mogao</w:t>
      </w:r>
      <w:r w:rsidR="00D47B3E" w:rsidRPr="008A1857">
        <w:rPr>
          <w:rFonts w:ascii="Bookman Old Style" w:hAnsi="Bookman Old Style" w:cs="Times New Roman"/>
          <w:sz w:val="28"/>
          <w:szCs w:val="28"/>
        </w:rPr>
        <w:t xml:space="preserve"> u </w:t>
      </w:r>
      <w:r w:rsidRPr="008A1857">
        <w:rPr>
          <w:rFonts w:ascii="Bookman Old Style" w:hAnsi="Bookman Old Style" w:cs="Times New Roman"/>
          <w:sz w:val="28"/>
          <w:szCs w:val="28"/>
        </w:rPr>
        <w:t>datim okolnostima, do onih negativnih</w:t>
      </w:r>
      <w:r w:rsidR="007F6DEF">
        <w:rPr>
          <w:rFonts w:ascii="Bookman Old Style" w:hAnsi="Bookman Old Style" w:cs="Times New Roman"/>
          <w:sz w:val="28"/>
          <w:szCs w:val="28"/>
        </w:rPr>
        <w:t xml:space="preserve"> da je to bila anti</w:t>
      </w:r>
      <w:r w:rsidR="00CC422A" w:rsidRPr="008A1857">
        <w:rPr>
          <w:rFonts w:ascii="Bookman Old Style" w:hAnsi="Bookman Old Style" w:cs="Times New Roman"/>
          <w:sz w:val="28"/>
          <w:szCs w:val="28"/>
        </w:rPr>
        <w:t>srpska institucija</w:t>
      </w:r>
      <w:r w:rsidR="007F6DEF">
        <w:rPr>
          <w:rFonts w:ascii="Bookman Old Style" w:hAnsi="Bookman Old Style" w:cs="Times New Roman"/>
          <w:sz w:val="28"/>
          <w:szCs w:val="28"/>
        </w:rPr>
        <w:t>,</w:t>
      </w:r>
      <w:r w:rsidR="00CC422A" w:rsidRPr="008A1857">
        <w:rPr>
          <w:rFonts w:ascii="Bookman Old Style" w:hAnsi="Bookman Old Style" w:cs="Times New Roman"/>
          <w:sz w:val="28"/>
          <w:szCs w:val="28"/>
        </w:rPr>
        <w:t xml:space="preserve"> ili pak da je Tribunal umjetno izjednačavao krivicu svi</w:t>
      </w:r>
      <w:r w:rsidR="007F6DEF">
        <w:rPr>
          <w:rFonts w:ascii="Bookman Old Style" w:hAnsi="Bookman Old Style" w:cs="Times New Roman"/>
          <w:sz w:val="28"/>
          <w:szCs w:val="28"/>
        </w:rPr>
        <w:t>h ratnih strana i time pogodovao</w:t>
      </w:r>
      <w:r w:rsidR="00CC422A" w:rsidRPr="008A1857">
        <w:rPr>
          <w:rFonts w:ascii="Bookman Old Style" w:hAnsi="Bookman Old Style" w:cs="Times New Roman"/>
          <w:sz w:val="28"/>
          <w:szCs w:val="28"/>
        </w:rPr>
        <w:t xml:space="preserve"> Srbiji, jer je Srbija disproporcionalno kriva i za po</w:t>
      </w:r>
      <w:r w:rsidR="00CC422A" w:rsidRPr="008A1857">
        <w:rPr>
          <w:rFonts w:ascii="Bookman Old Style" w:hAnsi="Bookman Old Style" w:cs="Times New Roman"/>
          <w:sz w:val="28"/>
          <w:szCs w:val="28"/>
          <w:lang w:val="hr-HR"/>
        </w:rPr>
        <w:t>č</w:t>
      </w:r>
      <w:r w:rsidR="00CC422A" w:rsidRPr="008A1857">
        <w:rPr>
          <w:rFonts w:ascii="Bookman Old Style" w:hAnsi="Bookman Old Style" w:cs="Times New Roman"/>
          <w:sz w:val="28"/>
          <w:szCs w:val="28"/>
        </w:rPr>
        <w:t>etak ratova i za zločine koji su slijedili</w:t>
      </w:r>
      <w:r w:rsidR="007F6DEF">
        <w:rPr>
          <w:rFonts w:ascii="Bookman Old Style" w:hAnsi="Bookman Old Style" w:cs="Times New Roman"/>
          <w:sz w:val="28"/>
          <w:szCs w:val="28"/>
        </w:rPr>
        <w:t>. I dok su se tokom zadnjih</w:t>
      </w:r>
      <w:r w:rsidRPr="008A1857">
        <w:rPr>
          <w:rFonts w:ascii="Bookman Old Style" w:hAnsi="Bookman Old Style" w:cs="Times New Roman"/>
          <w:sz w:val="28"/>
          <w:szCs w:val="28"/>
        </w:rPr>
        <w:t xml:space="preserve"> mjesec </w:t>
      </w:r>
      <w:proofErr w:type="gramStart"/>
      <w:r w:rsidRPr="008A1857">
        <w:rPr>
          <w:rFonts w:ascii="Bookman Old Style" w:hAnsi="Bookman Old Style" w:cs="Times New Roman"/>
          <w:sz w:val="28"/>
          <w:szCs w:val="28"/>
        </w:rPr>
        <w:t>dana</w:t>
      </w:r>
      <w:proofErr w:type="gramEnd"/>
      <w:r w:rsidRPr="008A1857">
        <w:rPr>
          <w:rFonts w:ascii="Bookman Old Style" w:hAnsi="Bookman Old Style" w:cs="Times New Roman"/>
          <w:sz w:val="28"/>
          <w:szCs w:val="28"/>
        </w:rPr>
        <w:t xml:space="preserve"> pravile liste s njegovim najznačajnijim dostignućima i rezultatima, kritičnih evaluacija baš i nije bilo. </w:t>
      </w:r>
    </w:p>
    <w:p w:rsidR="001D2D24" w:rsidRDefault="007F6DEF" w:rsidP="00A3134C">
      <w:pPr>
        <w:spacing w:line="276" w:lineRule="auto"/>
        <w:jc w:val="both"/>
        <w:rPr>
          <w:rFonts w:ascii="Bookman Old Style" w:hAnsi="Bookman Old Style" w:cs="Times New Roman"/>
          <w:sz w:val="28"/>
          <w:szCs w:val="28"/>
          <w:lang w:val="hr-HR"/>
        </w:rPr>
      </w:pPr>
      <w:r>
        <w:rPr>
          <w:rFonts w:ascii="Bookman Old Style" w:hAnsi="Bookman Old Style" w:cs="Times New Roman"/>
          <w:sz w:val="28"/>
          <w:szCs w:val="28"/>
        </w:rPr>
        <w:t>Posljednji intervju glavnog t</w:t>
      </w:r>
      <w:r w:rsidR="00063EB6" w:rsidRPr="008A1857">
        <w:rPr>
          <w:rFonts w:ascii="Bookman Old Style" w:hAnsi="Bookman Old Style" w:cs="Times New Roman"/>
          <w:sz w:val="28"/>
          <w:szCs w:val="28"/>
        </w:rPr>
        <w:t>u</w:t>
      </w:r>
      <w:r w:rsidR="00063EB6" w:rsidRPr="008A1857">
        <w:rPr>
          <w:rFonts w:ascii="Bookman Old Style" w:hAnsi="Bookman Old Style" w:cs="Times New Roman"/>
          <w:sz w:val="28"/>
          <w:szCs w:val="28"/>
          <w:lang w:val="hr-HR"/>
        </w:rPr>
        <w:t>žioca Serge Brammertza</w:t>
      </w:r>
      <w:r>
        <w:rPr>
          <w:rFonts w:ascii="Bookman Old Style" w:hAnsi="Bookman Old Style" w:cs="Times New Roman"/>
          <w:sz w:val="28"/>
          <w:szCs w:val="28"/>
          <w:lang w:val="hr-HR"/>
        </w:rPr>
        <w:t xml:space="preserve"> (Serž Bramerc) prije zatvaranja Haškog</w:t>
      </w:r>
      <w:r w:rsidR="00063EB6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tribunala </w:t>
      </w:r>
      <w:r w:rsidR="00063EB6" w:rsidRPr="008A1857">
        <w:rPr>
          <w:rFonts w:ascii="Bookman Old Style" w:hAnsi="Bookman Old Style" w:cs="Times New Roman"/>
          <w:i/>
          <w:sz w:val="28"/>
          <w:szCs w:val="28"/>
          <w:lang w:val="hr-HR"/>
        </w:rPr>
        <w:t>Dnevnom avazu</w:t>
      </w:r>
      <w:r>
        <w:rPr>
          <w:rFonts w:ascii="Bookman Old Style" w:hAnsi="Bookman Old Style" w:cs="Times New Roman"/>
          <w:i/>
          <w:sz w:val="28"/>
          <w:szCs w:val="28"/>
          <w:lang w:val="hr-HR"/>
        </w:rPr>
        <w:t>,</w:t>
      </w:r>
      <w:r w:rsidR="00A722C9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ob</w:t>
      </w:r>
      <w:r w:rsidR="00063EB6" w:rsidRPr="008A1857">
        <w:rPr>
          <w:rFonts w:ascii="Bookman Old Style" w:hAnsi="Bookman Old Style" w:cs="Times New Roman"/>
          <w:sz w:val="28"/>
          <w:szCs w:val="28"/>
          <w:lang w:val="hr-HR"/>
        </w:rPr>
        <w:t>javljen 22</w:t>
      </w:r>
      <w:r>
        <w:rPr>
          <w:rFonts w:ascii="Bookman Old Style" w:hAnsi="Bookman Old Style" w:cs="Times New Roman"/>
          <w:sz w:val="28"/>
          <w:szCs w:val="28"/>
          <w:lang w:val="hr-HR"/>
        </w:rPr>
        <w:t>. decemb</w:t>
      </w:r>
      <w:r w:rsidR="00063EB6" w:rsidRPr="008A1857">
        <w:rPr>
          <w:rFonts w:ascii="Bookman Old Style" w:hAnsi="Bookman Old Style" w:cs="Times New Roman"/>
          <w:sz w:val="28"/>
          <w:szCs w:val="28"/>
          <w:lang w:val="hr-HR"/>
        </w:rPr>
        <w:t>r</w:t>
      </w:r>
      <w:r>
        <w:rPr>
          <w:rFonts w:ascii="Bookman Old Style" w:hAnsi="Bookman Old Style" w:cs="Times New Roman"/>
          <w:sz w:val="28"/>
          <w:szCs w:val="28"/>
          <w:lang w:val="hr-HR"/>
        </w:rPr>
        <w:t>a</w:t>
      </w:r>
      <w:r w:rsidR="00063EB6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2017</w:t>
      </w:r>
      <w:r>
        <w:rPr>
          <w:rFonts w:ascii="Bookman Old Style" w:hAnsi="Bookman Old Style" w:cs="Times New Roman"/>
          <w:sz w:val="28"/>
          <w:szCs w:val="28"/>
          <w:lang w:val="hr-HR"/>
        </w:rPr>
        <w:t>,</w:t>
      </w:r>
      <w:r w:rsidR="00473FB5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</w:t>
      </w:r>
      <w:r w:rsidR="00C24241" w:rsidRPr="008A1857">
        <w:rPr>
          <w:rFonts w:ascii="Bookman Old Style" w:hAnsi="Bookman Old Style" w:cs="Times New Roman"/>
          <w:sz w:val="28"/>
          <w:szCs w:val="28"/>
          <w:lang w:val="hr-HR"/>
        </w:rPr>
        <w:t>to mijenja</w:t>
      </w:r>
      <w:r>
        <w:rPr>
          <w:rFonts w:ascii="Bookman Old Style" w:hAnsi="Bookman Old Style" w:cs="Times New Roman"/>
          <w:sz w:val="28"/>
          <w:szCs w:val="28"/>
          <w:lang w:val="hr-HR"/>
        </w:rPr>
        <w:t>,</w:t>
      </w:r>
      <w:r w:rsidR="00C24241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</w:t>
      </w:r>
      <w:r w:rsidR="00473FB5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jer </w:t>
      </w:r>
      <w:r>
        <w:rPr>
          <w:rFonts w:ascii="Bookman Old Style" w:hAnsi="Bookman Old Style" w:cs="Times New Roman"/>
          <w:sz w:val="28"/>
          <w:szCs w:val="28"/>
          <w:lang w:val="hr-HR"/>
        </w:rPr>
        <w:t xml:space="preserve">u </w:t>
      </w:r>
      <w:r w:rsidR="00C24241" w:rsidRPr="008A1857">
        <w:rPr>
          <w:rFonts w:ascii="Bookman Old Style" w:hAnsi="Bookman Old Style" w:cs="Times New Roman"/>
          <w:sz w:val="28"/>
          <w:szCs w:val="28"/>
          <w:lang w:val="hr-HR"/>
        </w:rPr>
        <w:t>samo nekoliko</w:t>
      </w:r>
      <w:r>
        <w:rPr>
          <w:rFonts w:ascii="Bookman Old Style" w:hAnsi="Bookman Old Style" w:cs="Times New Roman"/>
          <w:sz w:val="28"/>
          <w:szCs w:val="28"/>
          <w:lang w:val="hr-HR"/>
        </w:rPr>
        <w:t xml:space="preserve"> rečenica otvara važne teme koje</w:t>
      </w:r>
      <w:r w:rsidR="00C24241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</w:t>
      </w:r>
      <w:r>
        <w:rPr>
          <w:rFonts w:ascii="Bookman Old Style" w:hAnsi="Bookman Old Style" w:cs="Times New Roman"/>
          <w:sz w:val="28"/>
          <w:szCs w:val="28"/>
          <w:lang w:val="hr-HR"/>
        </w:rPr>
        <w:t>pokazuju</w:t>
      </w:r>
      <w:r w:rsidR="00473FB5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stvarne domete haške pravde.</w:t>
      </w:r>
      <w:r w:rsidR="00063EB6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</w:t>
      </w:r>
      <w:r w:rsidR="00C24241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Da li je </w:t>
      </w:r>
      <w:r w:rsidR="00C24241" w:rsidRPr="008A1857">
        <w:rPr>
          <w:rFonts w:ascii="Bookman Old Style" w:hAnsi="Bookman Old Style" w:cs="Times New Roman"/>
          <w:sz w:val="28"/>
          <w:szCs w:val="28"/>
        </w:rPr>
        <w:t>Haški tribunal zaista pridonio pravdi, pomirenju i povijesnoj interpretaciji</w:t>
      </w:r>
      <w:r>
        <w:rPr>
          <w:rFonts w:ascii="Bookman Old Style" w:hAnsi="Bookman Old Style" w:cs="Times New Roman"/>
          <w:sz w:val="28"/>
          <w:szCs w:val="28"/>
        </w:rPr>
        <w:t xml:space="preserve"> ratova koji su se vodili devedesetih godina prošlog stoljeća </w:t>
      </w:r>
      <w:r w:rsidR="00C24241" w:rsidRPr="008A1857">
        <w:rPr>
          <w:rFonts w:ascii="Bookman Old Style" w:hAnsi="Bookman Old Style" w:cs="Times New Roman"/>
          <w:sz w:val="28"/>
          <w:szCs w:val="28"/>
        </w:rPr>
        <w:t>ih na području bivše Jugoslavije onako kako su se mnogi nadali, uključujući mnogobrojne žrtve</w:t>
      </w:r>
      <w:r w:rsidR="00C24241" w:rsidRPr="008A1857">
        <w:rPr>
          <w:rFonts w:ascii="Bookman Old Style" w:hAnsi="Bookman Old Style" w:cs="Times New Roman"/>
          <w:sz w:val="28"/>
          <w:szCs w:val="28"/>
          <w:lang w:val="nl-NL"/>
        </w:rPr>
        <w:t>?</w:t>
      </w:r>
      <w:r w:rsidR="00C24241" w:rsidRPr="008A1857">
        <w:rPr>
          <w:rFonts w:ascii="Bookman Old Style" w:hAnsi="Bookman Old Style" w:cs="Times New Roman"/>
          <w:sz w:val="28"/>
          <w:szCs w:val="28"/>
        </w:rPr>
        <w:t xml:space="preserve"> Da li </w:t>
      </w:r>
      <w:r>
        <w:rPr>
          <w:rFonts w:ascii="Bookman Old Style" w:hAnsi="Bookman Old Style" w:cs="Times New Roman"/>
          <w:sz w:val="28"/>
          <w:szCs w:val="28"/>
        </w:rPr>
        <w:t xml:space="preserve">je </w:t>
      </w:r>
      <w:r w:rsidR="00401A82" w:rsidRPr="008A1857">
        <w:rPr>
          <w:rFonts w:ascii="Bookman Old Style" w:hAnsi="Bookman Old Style" w:cs="Times New Roman"/>
          <w:sz w:val="28"/>
          <w:szCs w:val="28"/>
        </w:rPr>
        <w:t xml:space="preserve">realno očekevati da </w:t>
      </w:r>
      <w:proofErr w:type="gramStart"/>
      <w:r w:rsidR="00401A82" w:rsidRPr="008A1857">
        <w:rPr>
          <w:rFonts w:ascii="Bookman Old Style" w:hAnsi="Bookman Old Style" w:cs="Times New Roman"/>
          <w:sz w:val="28"/>
          <w:szCs w:val="28"/>
        </w:rPr>
        <w:t>će</w:t>
      </w:r>
      <w:proofErr w:type="gramEnd"/>
      <w:r w:rsidR="00401A82" w:rsidRPr="008A1857">
        <w:rPr>
          <w:rFonts w:ascii="Bookman Old Style" w:hAnsi="Bookman Old Style" w:cs="Times New Roman"/>
          <w:sz w:val="28"/>
          <w:szCs w:val="28"/>
        </w:rPr>
        <w:t xml:space="preserve"> Tribunal pozitivno utjecati na </w:t>
      </w:r>
      <w:r w:rsidR="00401A82" w:rsidRPr="008A1857">
        <w:rPr>
          <w:rFonts w:ascii="Bookman Old Style" w:hAnsi="Bookman Old Style" w:cs="Times New Roman"/>
          <w:sz w:val="28"/>
          <w:szCs w:val="28"/>
          <w:lang w:val="nl-NL"/>
        </w:rPr>
        <w:t>‘</w:t>
      </w:r>
      <w:r w:rsidR="00C24241" w:rsidRPr="008A1857">
        <w:rPr>
          <w:rFonts w:ascii="Bookman Old Style" w:hAnsi="Bookman Old Style" w:cs="Times New Roman"/>
          <w:sz w:val="28"/>
          <w:szCs w:val="28"/>
        </w:rPr>
        <w:t>suočavanje s prošloš</w:t>
      </w:r>
      <w:r w:rsidR="00401A82" w:rsidRPr="008A1857">
        <w:rPr>
          <w:rFonts w:ascii="Bookman Old Style" w:hAnsi="Bookman Old Style" w:cs="Times New Roman"/>
          <w:sz w:val="28"/>
          <w:szCs w:val="28"/>
        </w:rPr>
        <w:t>ću’</w:t>
      </w:r>
      <w:r>
        <w:rPr>
          <w:rFonts w:ascii="Bookman Old Style" w:hAnsi="Bookman Old Style" w:cs="Times New Roman"/>
          <w:sz w:val="28"/>
          <w:szCs w:val="28"/>
        </w:rPr>
        <w:t>,</w:t>
      </w:r>
      <w:r w:rsidR="00401A82" w:rsidRPr="008A1857">
        <w:rPr>
          <w:rFonts w:ascii="Bookman Old Style" w:hAnsi="Bookman Old Style" w:cs="Times New Roman"/>
          <w:sz w:val="28"/>
          <w:szCs w:val="28"/>
        </w:rPr>
        <w:t xml:space="preserve"> ili </w:t>
      </w:r>
      <w:r w:rsidR="00401A82" w:rsidRPr="008A1857">
        <w:rPr>
          <w:rFonts w:ascii="Bookman Old Style" w:hAnsi="Bookman Old Style" w:cs="Times New Roman"/>
          <w:sz w:val="28"/>
          <w:szCs w:val="28"/>
          <w:lang w:val="hr-HR"/>
        </w:rPr>
        <w:t>će strane koje su bile u sukobu</w:t>
      </w:r>
      <w:r>
        <w:rPr>
          <w:rFonts w:ascii="Bookman Old Style" w:hAnsi="Bookman Old Style" w:cs="Times New Roman"/>
          <w:sz w:val="28"/>
          <w:szCs w:val="28"/>
          <w:lang w:val="hr-HR"/>
        </w:rPr>
        <w:t>,</w:t>
      </w:r>
      <w:r w:rsidR="00401A82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već prema udjelu u ratovima pokušavati šti</w:t>
      </w:r>
      <w:r>
        <w:rPr>
          <w:rFonts w:ascii="Bookman Old Style" w:hAnsi="Bookman Old Style" w:cs="Times New Roman"/>
          <w:sz w:val="28"/>
          <w:szCs w:val="28"/>
          <w:lang w:val="hr-HR"/>
        </w:rPr>
        <w:t>titi svoje državne interese</w:t>
      </w:r>
      <w:r w:rsidR="00401A82" w:rsidRPr="008A1857">
        <w:rPr>
          <w:rFonts w:ascii="Bookman Old Style" w:hAnsi="Bookman Old Style" w:cs="Times New Roman"/>
          <w:sz w:val="28"/>
          <w:szCs w:val="28"/>
          <w:lang w:val="hr-HR"/>
        </w:rPr>
        <w:t>. Nešto što je Srbija činila.</w:t>
      </w:r>
      <w:r w:rsidR="008F4415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</w:t>
      </w:r>
    </w:p>
    <w:p w:rsidR="007D495F" w:rsidRPr="008A1857" w:rsidRDefault="007D495F" w:rsidP="00A3134C">
      <w:pPr>
        <w:spacing w:line="276" w:lineRule="auto"/>
        <w:jc w:val="both"/>
        <w:rPr>
          <w:rFonts w:ascii="Bookman Old Style" w:hAnsi="Bookman Old Style" w:cs="Times New Roman"/>
          <w:sz w:val="28"/>
          <w:szCs w:val="28"/>
          <w:lang w:val="hr-HR"/>
        </w:rPr>
      </w:pPr>
      <w:r>
        <w:rPr>
          <w:rFonts w:ascii="Bookman Old Style" w:hAnsi="Bookman Old Style" w:cs="Times New Roman"/>
          <w:sz w:val="28"/>
          <w:szCs w:val="28"/>
          <w:lang w:val="hr-HR"/>
        </w:rPr>
        <w:t>S</w:t>
      </w:r>
      <w:r w:rsidR="00666655">
        <w:rPr>
          <w:rFonts w:ascii="Bookman Old Style" w:hAnsi="Bookman Old Style" w:cs="Times New Roman"/>
          <w:sz w:val="28"/>
          <w:szCs w:val="28"/>
          <w:lang w:val="hr-HR"/>
        </w:rPr>
        <w:t xml:space="preserve">lučaj generala </w:t>
      </w:r>
      <w:r>
        <w:rPr>
          <w:rFonts w:ascii="Bookman Old Style" w:hAnsi="Bookman Old Style" w:cs="Times New Roman"/>
          <w:sz w:val="28"/>
          <w:szCs w:val="28"/>
          <w:lang w:val="hr-HR"/>
        </w:rPr>
        <w:t xml:space="preserve"> Momčil</w:t>
      </w:r>
      <w:r w:rsidR="00666655">
        <w:rPr>
          <w:rFonts w:ascii="Bookman Old Style" w:hAnsi="Bookman Old Style" w:cs="Times New Roman"/>
          <w:sz w:val="28"/>
          <w:szCs w:val="28"/>
          <w:lang w:val="hr-HR"/>
        </w:rPr>
        <w:t>a</w:t>
      </w:r>
      <w:r>
        <w:rPr>
          <w:rFonts w:ascii="Bookman Old Style" w:hAnsi="Bookman Old Style" w:cs="Times New Roman"/>
          <w:sz w:val="28"/>
          <w:szCs w:val="28"/>
          <w:lang w:val="hr-HR"/>
        </w:rPr>
        <w:t xml:space="preserve"> Perišić</w:t>
      </w:r>
      <w:r w:rsidR="00666655">
        <w:rPr>
          <w:rFonts w:ascii="Bookman Old Style" w:hAnsi="Bookman Old Style" w:cs="Times New Roman"/>
          <w:sz w:val="28"/>
          <w:szCs w:val="28"/>
          <w:lang w:val="hr-HR"/>
        </w:rPr>
        <w:t>a</w:t>
      </w:r>
    </w:p>
    <w:p w:rsidR="007D495F" w:rsidRDefault="00401A82" w:rsidP="00A3134C">
      <w:pPr>
        <w:pStyle w:val="NormalWeb"/>
        <w:spacing w:line="276" w:lineRule="auto"/>
        <w:jc w:val="both"/>
        <w:rPr>
          <w:rFonts w:ascii="Bookman Old Style" w:hAnsi="Bookman Old Style"/>
          <w:sz w:val="28"/>
          <w:szCs w:val="28"/>
          <w:lang w:val="hr-HR"/>
        </w:rPr>
      </w:pPr>
      <w:r w:rsidRPr="008A1857">
        <w:rPr>
          <w:rFonts w:ascii="Bookman Old Style" w:hAnsi="Bookman Old Style"/>
          <w:sz w:val="28"/>
          <w:szCs w:val="28"/>
          <w:lang w:val="hr-HR"/>
        </w:rPr>
        <w:lastRenderedPageBreak/>
        <w:t xml:space="preserve">U intervjuu </w:t>
      </w:r>
      <w:r w:rsidR="007F6DEF">
        <w:rPr>
          <w:rFonts w:ascii="Bookman Old Style" w:hAnsi="Bookman Old Style"/>
          <w:i/>
          <w:sz w:val="28"/>
          <w:szCs w:val="28"/>
          <w:lang w:val="hr-HR"/>
        </w:rPr>
        <w:t>Dnevnom avazu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, Brammertz se dotiče nekoliko važnih tema. </w:t>
      </w:r>
      <w:r w:rsidR="009916C5" w:rsidRPr="008A1857">
        <w:rPr>
          <w:rFonts w:ascii="Bookman Old Style" w:hAnsi="Bookman Old Style"/>
          <w:sz w:val="28"/>
          <w:szCs w:val="28"/>
          <w:lang w:val="hr-HR"/>
        </w:rPr>
        <w:t>U pita</w:t>
      </w:r>
      <w:r w:rsidR="007F6DEF">
        <w:rPr>
          <w:rFonts w:ascii="Bookman Old Style" w:hAnsi="Bookman Old Style"/>
          <w:sz w:val="28"/>
          <w:szCs w:val="28"/>
          <w:lang w:val="hr-HR"/>
        </w:rPr>
        <w:t>nju o zaštiti</w:t>
      </w:r>
      <w:r w:rsidR="009916C5" w:rsidRPr="008A1857">
        <w:rPr>
          <w:rFonts w:ascii="Bookman Old Style" w:hAnsi="Bookman Old Style"/>
          <w:sz w:val="28"/>
          <w:szCs w:val="28"/>
          <w:lang w:val="hr-HR"/>
        </w:rPr>
        <w:t xml:space="preserve"> dokumenata Vrhovnog saveta odbrane</w:t>
      </w:r>
      <w:r w:rsidR="007F6DEF">
        <w:rPr>
          <w:rFonts w:ascii="Bookman Old Style" w:hAnsi="Bookman Old Style"/>
          <w:sz w:val="28"/>
          <w:szCs w:val="28"/>
          <w:lang w:val="hr-HR"/>
        </w:rPr>
        <w:t xml:space="preserve"> (VSO</w:t>
      </w:r>
      <w:r w:rsidR="006035F9" w:rsidRPr="008A1857">
        <w:rPr>
          <w:rFonts w:ascii="Bookman Old Style" w:hAnsi="Bookman Old Style"/>
          <w:sz w:val="28"/>
          <w:szCs w:val="28"/>
          <w:lang w:val="hr-HR"/>
        </w:rPr>
        <w:t>)</w:t>
      </w:r>
      <w:r w:rsidR="009916C5" w:rsidRPr="008A1857">
        <w:rPr>
          <w:rFonts w:ascii="Bookman Old Style" w:hAnsi="Bookman Old Style"/>
          <w:sz w:val="28"/>
          <w:szCs w:val="28"/>
          <w:lang w:val="hr-HR"/>
        </w:rPr>
        <w:t>, t</w:t>
      </w:r>
      <w:r w:rsidR="007C085D" w:rsidRPr="008A1857">
        <w:rPr>
          <w:rFonts w:ascii="Bookman Old Style" w:hAnsi="Bookman Old Style"/>
          <w:sz w:val="28"/>
          <w:szCs w:val="28"/>
          <w:lang w:val="hr-HR"/>
        </w:rPr>
        <w:t>r</w:t>
      </w:r>
      <w:r w:rsidR="009916C5" w:rsidRPr="008A1857">
        <w:rPr>
          <w:rFonts w:ascii="Bookman Old Style" w:hAnsi="Bookman Old Style"/>
          <w:sz w:val="28"/>
          <w:szCs w:val="28"/>
          <w:lang w:val="hr-HR"/>
        </w:rPr>
        <w:t xml:space="preserve">očlanog civilnog komandata </w:t>
      </w:r>
      <w:r w:rsidR="007C085D" w:rsidRPr="008A1857">
        <w:rPr>
          <w:rFonts w:ascii="Bookman Old Style" w:hAnsi="Bookman Old Style"/>
          <w:sz w:val="28"/>
          <w:szCs w:val="28"/>
          <w:lang w:val="hr-HR"/>
        </w:rPr>
        <w:t>oružanih snaga Savezne Republike Jugoslavije</w:t>
      </w:r>
      <w:r w:rsidR="006035F9" w:rsidRPr="008A1857">
        <w:rPr>
          <w:rFonts w:ascii="Bookman Old Style" w:hAnsi="Bookman Old Style"/>
          <w:sz w:val="28"/>
          <w:szCs w:val="28"/>
          <w:lang w:val="hr-HR"/>
        </w:rPr>
        <w:t xml:space="preserve"> (1992-2003)</w:t>
      </w:r>
      <w:r w:rsidR="007C085D" w:rsidRPr="008A1857">
        <w:rPr>
          <w:rFonts w:ascii="Bookman Old Style" w:hAnsi="Bookman Old Style"/>
          <w:sz w:val="28"/>
          <w:szCs w:val="28"/>
          <w:lang w:val="hr-HR"/>
        </w:rPr>
        <w:t>, oko kojih je 2007</w:t>
      </w:r>
      <w:r w:rsidR="007F6DEF">
        <w:rPr>
          <w:rFonts w:ascii="Bookman Old Style" w:hAnsi="Bookman Old Style"/>
          <w:sz w:val="28"/>
          <w:szCs w:val="28"/>
          <w:lang w:val="hr-HR"/>
        </w:rPr>
        <w:t>,</w:t>
      </w:r>
      <w:r w:rsidR="007C085D" w:rsidRPr="008A1857">
        <w:rPr>
          <w:rFonts w:ascii="Bookman Old Style" w:hAnsi="Bookman Old Style"/>
          <w:sz w:val="28"/>
          <w:szCs w:val="28"/>
          <w:lang w:val="hr-HR"/>
        </w:rPr>
        <w:t xml:space="preserve"> izbio skandal</w:t>
      </w:r>
      <w:r w:rsidR="007F6DEF">
        <w:rPr>
          <w:rFonts w:ascii="Bookman Old Style" w:hAnsi="Bookman Old Style"/>
          <w:sz w:val="28"/>
          <w:szCs w:val="28"/>
          <w:lang w:val="hr-HR"/>
        </w:rPr>
        <w:t>,</w:t>
      </w:r>
      <w:r w:rsidR="00A722C9" w:rsidRPr="008A1857">
        <w:rPr>
          <w:rFonts w:ascii="Bookman Old Style" w:hAnsi="Bookman Old Style"/>
          <w:sz w:val="28"/>
          <w:szCs w:val="28"/>
          <w:lang w:val="hr-HR"/>
        </w:rPr>
        <w:t xml:space="preserve"> jer ih je Carla del Ponte</w:t>
      </w:r>
      <w:r w:rsidR="007F6DEF">
        <w:rPr>
          <w:rFonts w:ascii="Bookman Old Style" w:hAnsi="Bookman Old Style"/>
          <w:sz w:val="28"/>
          <w:szCs w:val="28"/>
          <w:lang w:val="hr-HR"/>
        </w:rPr>
        <w:t xml:space="preserve"> (Karla del Ponte)</w:t>
      </w:r>
      <w:r w:rsidR="00A722C9" w:rsidRPr="008A1857">
        <w:rPr>
          <w:rFonts w:ascii="Bookman Old Style" w:hAnsi="Bookman Old Style"/>
          <w:sz w:val="28"/>
          <w:szCs w:val="28"/>
          <w:lang w:val="hr-HR"/>
        </w:rPr>
        <w:t>, pret</w:t>
      </w:r>
      <w:r w:rsidR="007F6DEF">
        <w:rPr>
          <w:rFonts w:ascii="Bookman Old Style" w:hAnsi="Bookman Old Style"/>
          <w:sz w:val="28"/>
          <w:szCs w:val="28"/>
          <w:lang w:val="hr-HR"/>
        </w:rPr>
        <w:t>hodnica Brammertza na funkciji g</w:t>
      </w:r>
      <w:r w:rsidR="007C085D" w:rsidRPr="008A1857">
        <w:rPr>
          <w:rFonts w:ascii="Bookman Old Style" w:hAnsi="Bookman Old Style"/>
          <w:sz w:val="28"/>
          <w:szCs w:val="28"/>
          <w:lang w:val="hr-HR"/>
        </w:rPr>
        <w:t xml:space="preserve">lavnog tužioca, </w:t>
      </w:r>
      <w:r w:rsidR="007F6DEF">
        <w:rPr>
          <w:rFonts w:ascii="Bookman Old Style" w:hAnsi="Bookman Old Style"/>
          <w:sz w:val="28"/>
          <w:szCs w:val="28"/>
          <w:lang w:val="hr-HR"/>
        </w:rPr>
        <w:t>sakrila (zamračivanjem)</w:t>
      </w:r>
      <w:r w:rsidR="007C085D" w:rsidRPr="008A1857">
        <w:rPr>
          <w:rFonts w:ascii="Bookman Old Style" w:hAnsi="Bookman Old Style"/>
          <w:sz w:val="28"/>
          <w:szCs w:val="28"/>
          <w:lang w:val="hr-HR"/>
        </w:rPr>
        <w:t xml:space="preserve"> od javnost</w:t>
      </w:r>
      <w:r w:rsidR="007F6DEF">
        <w:rPr>
          <w:rFonts w:ascii="Bookman Old Style" w:hAnsi="Bookman Old Style"/>
          <w:sz w:val="28"/>
          <w:szCs w:val="28"/>
          <w:lang w:val="hr-HR"/>
        </w:rPr>
        <w:t>i</w:t>
      </w:r>
      <w:r w:rsidR="006035F9" w:rsidRPr="008A1857">
        <w:rPr>
          <w:rFonts w:ascii="Bookman Old Style" w:hAnsi="Bookman Old Style"/>
          <w:sz w:val="28"/>
          <w:szCs w:val="28"/>
          <w:lang w:val="hr-HR"/>
        </w:rPr>
        <w:t xml:space="preserve"> još 2003. </w:t>
      </w:r>
      <w:r w:rsidRPr="008A1857">
        <w:rPr>
          <w:rFonts w:ascii="Bookman Old Style" w:hAnsi="Bookman Old Style"/>
          <w:sz w:val="28"/>
          <w:szCs w:val="28"/>
          <w:lang w:val="hr-HR"/>
        </w:rPr>
        <w:t>g</w:t>
      </w:r>
      <w:r w:rsidR="006035F9" w:rsidRPr="008A1857">
        <w:rPr>
          <w:rFonts w:ascii="Bookman Old Style" w:hAnsi="Bookman Old Style"/>
          <w:sz w:val="28"/>
          <w:szCs w:val="28"/>
          <w:lang w:val="hr-HR"/>
        </w:rPr>
        <w:t>odine</w:t>
      </w:r>
      <w:r w:rsidR="00D6345F" w:rsidRPr="008A1857">
        <w:rPr>
          <w:rFonts w:ascii="Bookman Old Style" w:hAnsi="Bookman Old Style"/>
          <w:sz w:val="28"/>
          <w:szCs w:val="28"/>
          <w:lang w:val="hr-HR"/>
        </w:rPr>
        <w:t>,</w:t>
      </w:r>
      <w:r w:rsidR="006035F9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7C085D" w:rsidRPr="008A1857">
        <w:rPr>
          <w:rFonts w:ascii="Bookman Old Style" w:hAnsi="Bookman Old Style"/>
          <w:sz w:val="28"/>
          <w:szCs w:val="28"/>
          <w:lang w:val="hr-HR"/>
        </w:rPr>
        <w:t xml:space="preserve">Brammertz objašnjava da je on lično ubijedio Beograd da se ti dokumenti objelodane i spominje da su </w:t>
      </w:r>
      <w:r w:rsidR="006035F9" w:rsidRPr="008A1857">
        <w:rPr>
          <w:rFonts w:ascii="Bookman Old Style" w:hAnsi="Bookman Old Style"/>
          <w:sz w:val="28"/>
          <w:szCs w:val="28"/>
          <w:lang w:val="nl-NL"/>
        </w:rPr>
        <w:t xml:space="preserve">– ako se on ne vara - </w:t>
      </w:r>
      <w:r w:rsidR="007C085D" w:rsidRPr="008A1857">
        <w:rPr>
          <w:rFonts w:ascii="Bookman Old Style" w:hAnsi="Bookman Old Style"/>
          <w:sz w:val="28"/>
          <w:szCs w:val="28"/>
          <w:lang w:val="hr-HR"/>
        </w:rPr>
        <w:t>objelodanjeni u slučaju Đorđević.</w:t>
      </w:r>
    </w:p>
    <w:p w:rsidR="007D495F" w:rsidRDefault="004E1679" w:rsidP="00A3134C">
      <w:pPr>
        <w:pStyle w:val="NormalWeb"/>
        <w:spacing w:line="276" w:lineRule="auto"/>
        <w:jc w:val="both"/>
        <w:rPr>
          <w:rFonts w:ascii="Bookman Old Style" w:hAnsi="Bookman Old Style"/>
          <w:sz w:val="28"/>
          <w:szCs w:val="28"/>
          <w:lang w:val="nl-NL"/>
        </w:rPr>
      </w:pPr>
      <w:r w:rsidRPr="008A1857">
        <w:rPr>
          <w:rFonts w:ascii="Bookman Old Style" w:hAnsi="Bookman Old Style"/>
          <w:sz w:val="28"/>
          <w:szCs w:val="28"/>
          <w:lang w:val="nl-NL"/>
        </w:rPr>
        <w:t xml:space="preserve">Jer </w:t>
      </w:r>
      <w:r w:rsidR="008316D7" w:rsidRPr="008A1857">
        <w:rPr>
          <w:rFonts w:ascii="Bookman Old Style" w:hAnsi="Bookman Old Style"/>
          <w:sz w:val="28"/>
          <w:szCs w:val="28"/>
          <w:lang w:val="nl-NL"/>
        </w:rPr>
        <w:t xml:space="preserve">kao </w:t>
      </w:r>
      <w:r w:rsidR="007D495F">
        <w:rPr>
          <w:rFonts w:ascii="Bookman Old Style" w:hAnsi="Bookman Old Style"/>
          <w:sz w:val="28"/>
          <w:szCs w:val="28"/>
          <w:lang w:val="nl-NL"/>
        </w:rPr>
        <w:t>g</w:t>
      </w:r>
      <w:r w:rsidRPr="008A1857">
        <w:rPr>
          <w:rFonts w:ascii="Bookman Old Style" w:hAnsi="Bookman Old Style"/>
          <w:sz w:val="28"/>
          <w:szCs w:val="28"/>
          <w:lang w:val="nl-NL"/>
        </w:rPr>
        <w:t>l</w:t>
      </w:r>
      <w:r w:rsidR="00066FC0" w:rsidRPr="008A1857">
        <w:rPr>
          <w:rFonts w:ascii="Bookman Old Style" w:hAnsi="Bookman Old Style"/>
          <w:sz w:val="28"/>
          <w:szCs w:val="28"/>
          <w:lang w:val="nl-NL"/>
        </w:rPr>
        <w:t>a</w:t>
      </w:r>
      <w:r w:rsidR="008316D7" w:rsidRPr="008A1857">
        <w:rPr>
          <w:rFonts w:ascii="Bookman Old Style" w:hAnsi="Bookman Old Style"/>
          <w:sz w:val="28"/>
          <w:szCs w:val="28"/>
          <w:lang w:val="nl-NL"/>
        </w:rPr>
        <w:t>vni t</w:t>
      </w:r>
      <w:r w:rsidRPr="008A1857">
        <w:rPr>
          <w:rFonts w:ascii="Bookman Old Style" w:hAnsi="Bookman Old Style"/>
          <w:sz w:val="28"/>
          <w:szCs w:val="28"/>
          <w:lang w:val="nl-NL"/>
        </w:rPr>
        <w:t>užilac</w:t>
      </w:r>
      <w:r w:rsidR="007D495F">
        <w:rPr>
          <w:rFonts w:ascii="Bookman Old Style" w:hAnsi="Bookman Old Style"/>
          <w:sz w:val="28"/>
          <w:szCs w:val="28"/>
          <w:lang w:val="nl-NL"/>
        </w:rPr>
        <w:t xml:space="preserve"> on</w:t>
      </w:r>
      <w:r w:rsidR="008316D7" w:rsidRPr="008A1857">
        <w:rPr>
          <w:rFonts w:ascii="Bookman Old Style" w:hAnsi="Bookman Old Style"/>
          <w:sz w:val="28"/>
          <w:szCs w:val="28"/>
          <w:lang w:val="nl-NL"/>
        </w:rPr>
        <w:t xml:space="preserve"> uživa veliki ugled i svaka njegova riječ ima autoritet i težinu. </w:t>
      </w:r>
      <w:r w:rsidR="007D495F">
        <w:rPr>
          <w:rFonts w:ascii="Bookman Old Style" w:hAnsi="Bookman Old Style"/>
          <w:sz w:val="28"/>
          <w:szCs w:val="28"/>
          <w:lang w:val="nl-NL"/>
        </w:rPr>
        <w:t>S obzirom na taj autoritet</w:t>
      </w:r>
      <w:r w:rsidR="008316D7" w:rsidRPr="008A1857">
        <w:rPr>
          <w:rFonts w:ascii="Bookman Old Style" w:hAnsi="Bookman Old Style"/>
          <w:sz w:val="28"/>
          <w:szCs w:val="28"/>
          <w:lang w:val="nl-NL"/>
        </w:rPr>
        <w:t xml:space="preserve"> u jav</w:t>
      </w:r>
      <w:r w:rsidR="007D495F">
        <w:rPr>
          <w:rFonts w:ascii="Bookman Old Style" w:hAnsi="Bookman Old Style"/>
          <w:sz w:val="28"/>
          <w:szCs w:val="28"/>
          <w:lang w:val="nl-NL"/>
        </w:rPr>
        <w:t>nosti,</w:t>
      </w:r>
      <w:r w:rsidR="008316D7" w:rsidRPr="008A1857">
        <w:rPr>
          <w:rFonts w:ascii="Bookman Old Style" w:hAnsi="Bookman Old Style"/>
          <w:sz w:val="28"/>
          <w:szCs w:val="28"/>
          <w:lang w:val="nl-NL"/>
        </w:rPr>
        <w:t xml:space="preserve"> treba</w:t>
      </w:r>
      <w:r w:rsidR="007D495F">
        <w:rPr>
          <w:rFonts w:ascii="Bookman Old Style" w:hAnsi="Bookman Old Style"/>
          <w:sz w:val="28"/>
          <w:szCs w:val="28"/>
          <w:lang w:val="nl-NL"/>
        </w:rPr>
        <w:t>l</w:t>
      </w:r>
      <w:r w:rsidR="008316D7" w:rsidRPr="008A1857">
        <w:rPr>
          <w:rFonts w:ascii="Bookman Old Style" w:hAnsi="Bookman Old Style"/>
          <w:sz w:val="28"/>
          <w:szCs w:val="28"/>
          <w:lang w:val="nl-NL"/>
        </w:rPr>
        <w:t xml:space="preserve">o </w:t>
      </w:r>
      <w:r w:rsidR="007D495F">
        <w:rPr>
          <w:rFonts w:ascii="Bookman Old Style" w:hAnsi="Bookman Old Style"/>
          <w:sz w:val="28"/>
          <w:szCs w:val="28"/>
          <w:lang w:val="nl-NL"/>
        </w:rPr>
        <w:t xml:space="preserve">je </w:t>
      </w:r>
      <w:r w:rsidR="008316D7" w:rsidRPr="008A1857">
        <w:rPr>
          <w:rFonts w:ascii="Bookman Old Style" w:hAnsi="Bookman Old Style"/>
          <w:sz w:val="28"/>
          <w:szCs w:val="28"/>
          <w:lang w:val="nl-NL"/>
        </w:rPr>
        <w:t>svakako</w:t>
      </w:r>
      <w:r w:rsidR="007D495F">
        <w:rPr>
          <w:rFonts w:ascii="Bookman Old Style" w:hAnsi="Bookman Old Style"/>
          <w:sz w:val="28"/>
          <w:szCs w:val="28"/>
          <w:lang w:val="nl-NL"/>
        </w:rPr>
        <w:t>,</w:t>
      </w:r>
      <w:r w:rsidR="008316D7" w:rsidRPr="008A1857">
        <w:rPr>
          <w:rFonts w:ascii="Bookman Old Style" w:hAnsi="Bookman Old Style"/>
          <w:sz w:val="28"/>
          <w:szCs w:val="28"/>
          <w:lang w:val="nl-NL"/>
        </w:rPr>
        <w:t xml:space="preserve"> pro</w:t>
      </w:r>
      <w:r w:rsidR="007D495F">
        <w:rPr>
          <w:rFonts w:ascii="Bookman Old Style" w:hAnsi="Bookman Old Style"/>
          <w:sz w:val="28"/>
          <w:szCs w:val="28"/>
          <w:lang w:val="nl-NL"/>
        </w:rPr>
        <w:t>v</w:t>
      </w:r>
      <w:r w:rsidR="008316D7" w:rsidRPr="008A1857">
        <w:rPr>
          <w:rFonts w:ascii="Bookman Old Style" w:hAnsi="Bookman Old Style"/>
          <w:sz w:val="28"/>
          <w:szCs w:val="28"/>
          <w:lang w:val="nl-NL"/>
        </w:rPr>
        <w:t>jeriti ovaj podatak. Jer</w:t>
      </w:r>
      <w:r w:rsidR="007D495F">
        <w:rPr>
          <w:rFonts w:ascii="Bookman Old Style" w:hAnsi="Bookman Old Style"/>
          <w:sz w:val="28"/>
          <w:szCs w:val="28"/>
          <w:lang w:val="nl-NL"/>
        </w:rPr>
        <w:t>,</w:t>
      </w:r>
      <w:r w:rsidR="008316D7" w:rsidRPr="008A1857">
        <w:rPr>
          <w:rFonts w:ascii="Bookman Old Style" w:hAnsi="Bookman Old Style"/>
          <w:sz w:val="28"/>
          <w:szCs w:val="28"/>
          <w:lang w:val="nl-NL"/>
        </w:rPr>
        <w:t xml:space="preserve"> </w:t>
      </w:r>
      <w:r w:rsidR="00863A87" w:rsidRPr="008A1857">
        <w:rPr>
          <w:rFonts w:ascii="Bookman Old Style" w:hAnsi="Bookman Old Style"/>
          <w:sz w:val="28"/>
          <w:szCs w:val="28"/>
          <w:lang w:val="nl-NL"/>
        </w:rPr>
        <w:t xml:space="preserve">zaštita s </w:t>
      </w:r>
      <w:r w:rsidR="008316D7" w:rsidRPr="008A1857">
        <w:rPr>
          <w:rFonts w:ascii="Bookman Old Style" w:hAnsi="Bookman Old Style"/>
          <w:sz w:val="28"/>
          <w:szCs w:val="28"/>
          <w:lang w:val="nl-NL"/>
        </w:rPr>
        <w:t>VSO dokumen</w:t>
      </w:r>
      <w:r w:rsidR="00863A87" w:rsidRPr="008A1857">
        <w:rPr>
          <w:rFonts w:ascii="Bookman Old Style" w:hAnsi="Bookman Old Style"/>
          <w:sz w:val="28"/>
          <w:szCs w:val="28"/>
          <w:lang w:val="nl-NL"/>
        </w:rPr>
        <w:t xml:space="preserve">ata nije skinuta u slučaju Đorđević i ovaj detalj nije nebitan. </w:t>
      </w:r>
      <w:r w:rsidR="008316D7" w:rsidRPr="008A1857">
        <w:rPr>
          <w:rFonts w:ascii="Bookman Old Style" w:hAnsi="Bookman Old Style"/>
          <w:sz w:val="28"/>
          <w:szCs w:val="28"/>
          <w:lang w:val="nl-NL"/>
        </w:rPr>
        <w:t xml:space="preserve"> </w:t>
      </w:r>
    </w:p>
    <w:p w:rsidR="007D495F" w:rsidRDefault="00407066" w:rsidP="00A3134C">
      <w:pPr>
        <w:pStyle w:val="NormalWeb"/>
        <w:spacing w:line="276" w:lineRule="auto"/>
        <w:jc w:val="both"/>
        <w:rPr>
          <w:rFonts w:ascii="Bookman Old Style" w:hAnsi="Bookman Old Style"/>
          <w:sz w:val="28"/>
          <w:szCs w:val="28"/>
          <w:lang w:val="hr-HR"/>
        </w:rPr>
      </w:pPr>
      <w:r w:rsidRPr="008A1857">
        <w:rPr>
          <w:rFonts w:ascii="Bookman Old Style" w:hAnsi="Bookman Old Style"/>
          <w:sz w:val="28"/>
          <w:szCs w:val="28"/>
          <w:lang w:val="nl-NL"/>
        </w:rPr>
        <w:t>Počnimo od početka.</w:t>
      </w:r>
      <w:r w:rsidR="006457B0" w:rsidRPr="008A1857">
        <w:rPr>
          <w:rFonts w:ascii="Bookman Old Style" w:hAnsi="Bookman Old Style"/>
          <w:sz w:val="28"/>
          <w:szCs w:val="28"/>
          <w:lang w:val="nl-NL"/>
        </w:rPr>
        <w:t xml:space="preserve"> Vlastimir</w:t>
      </w:r>
      <w:r w:rsidR="007C085D" w:rsidRPr="008A1857">
        <w:rPr>
          <w:rFonts w:ascii="Bookman Old Style" w:hAnsi="Bookman Old Style"/>
          <w:sz w:val="28"/>
          <w:szCs w:val="28"/>
          <w:lang w:val="nl-NL"/>
        </w:rPr>
        <w:t xml:space="preserve"> Ro</w:t>
      </w:r>
      <w:r w:rsidR="006457B0" w:rsidRPr="008A1857">
        <w:rPr>
          <w:rFonts w:ascii="Bookman Old Style" w:hAnsi="Bookman Old Style"/>
          <w:sz w:val="28"/>
          <w:szCs w:val="28"/>
          <w:lang w:val="hr-HR"/>
        </w:rPr>
        <w:t>đa Đorđević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DB6570" w:rsidRPr="008A1857">
        <w:rPr>
          <w:rFonts w:ascii="Bookman Old Style" w:hAnsi="Bookman Old Style"/>
          <w:sz w:val="28"/>
          <w:szCs w:val="28"/>
          <w:lang w:val="hr-HR"/>
        </w:rPr>
        <w:t>je optužen samo za zloč</w:t>
      </w:r>
      <w:r w:rsidR="007C085D" w:rsidRPr="008A1857">
        <w:rPr>
          <w:rFonts w:ascii="Bookman Old Style" w:hAnsi="Bookman Old Style"/>
          <w:sz w:val="28"/>
          <w:szCs w:val="28"/>
          <w:lang w:val="hr-HR"/>
        </w:rPr>
        <w:t>ine na Kosovu 1998</w:t>
      </w:r>
      <w:r w:rsidR="00DB6570" w:rsidRPr="008A1857">
        <w:rPr>
          <w:rFonts w:ascii="Bookman Old Style" w:hAnsi="Bookman Old Style"/>
          <w:sz w:val="28"/>
          <w:szCs w:val="28"/>
          <w:lang w:val="nl-NL"/>
        </w:rPr>
        <w:t>-</w:t>
      </w:r>
      <w:r w:rsidR="007C085D" w:rsidRPr="008A1857">
        <w:rPr>
          <w:rFonts w:ascii="Bookman Old Style" w:hAnsi="Bookman Old Style"/>
          <w:sz w:val="28"/>
          <w:szCs w:val="28"/>
          <w:lang w:val="hr-HR"/>
        </w:rPr>
        <w:t>1999</w:t>
      </w:r>
      <w:r w:rsidR="007D495F">
        <w:rPr>
          <w:rFonts w:ascii="Bookman Old Style" w:hAnsi="Bookman Old Style"/>
          <w:sz w:val="28"/>
          <w:szCs w:val="28"/>
          <w:lang w:val="hr-HR"/>
        </w:rPr>
        <w:t>.</w:t>
      </w:r>
      <w:r w:rsidR="00DB6570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7D495F">
        <w:rPr>
          <w:rFonts w:ascii="Bookman Old Style" w:hAnsi="Bookman Old Style"/>
          <w:sz w:val="28"/>
          <w:szCs w:val="28"/>
          <w:lang w:val="hr-HR"/>
        </w:rPr>
        <w:t>g</w:t>
      </w:r>
      <w:r w:rsidR="00DB6570" w:rsidRPr="008A1857">
        <w:rPr>
          <w:rFonts w:ascii="Bookman Old Style" w:hAnsi="Bookman Old Style"/>
          <w:sz w:val="28"/>
          <w:szCs w:val="28"/>
          <w:lang w:val="hr-HR"/>
        </w:rPr>
        <w:t>odine</w:t>
      </w:r>
      <w:r w:rsidR="007D495F">
        <w:rPr>
          <w:rFonts w:ascii="Bookman Old Style" w:hAnsi="Bookman Old Style"/>
          <w:sz w:val="28"/>
          <w:szCs w:val="28"/>
          <w:lang w:val="hr-HR"/>
        </w:rPr>
        <w:t xml:space="preserve"> kad</w:t>
      </w:r>
      <w:r w:rsidR="00DB6570" w:rsidRPr="008A1857">
        <w:rPr>
          <w:rFonts w:ascii="Bookman Old Style" w:hAnsi="Bookman Old Style"/>
          <w:sz w:val="28"/>
          <w:szCs w:val="28"/>
          <w:lang w:val="hr-HR"/>
        </w:rPr>
        <w:t xml:space="preserve"> je bio gener</w:t>
      </w:r>
      <w:r w:rsidR="001C4040" w:rsidRPr="008A1857">
        <w:rPr>
          <w:rFonts w:ascii="Bookman Old Style" w:hAnsi="Bookman Old Style"/>
          <w:sz w:val="28"/>
          <w:szCs w:val="28"/>
          <w:lang w:val="hr-HR"/>
        </w:rPr>
        <w:t>a</w:t>
      </w:r>
      <w:r w:rsidR="00DB6570" w:rsidRPr="008A1857">
        <w:rPr>
          <w:rFonts w:ascii="Bookman Old Style" w:hAnsi="Bookman Old Style"/>
          <w:sz w:val="28"/>
          <w:szCs w:val="28"/>
          <w:lang w:val="hr-HR"/>
        </w:rPr>
        <w:t>l policije, a VSO se bavi</w:t>
      </w:r>
      <w:r w:rsidRPr="008A1857">
        <w:rPr>
          <w:rFonts w:ascii="Bookman Old Style" w:hAnsi="Bookman Old Style"/>
          <w:sz w:val="28"/>
          <w:szCs w:val="28"/>
          <w:lang w:val="hr-HR"/>
        </w:rPr>
        <w:t>o</w:t>
      </w:r>
      <w:r w:rsidR="00DB6570" w:rsidRPr="008A1857">
        <w:rPr>
          <w:rFonts w:ascii="Bookman Old Style" w:hAnsi="Bookman Old Style"/>
          <w:sz w:val="28"/>
          <w:szCs w:val="28"/>
          <w:lang w:val="hr-HR"/>
        </w:rPr>
        <w:t xml:space="preserve"> prvenstveno pol</w:t>
      </w:r>
      <w:r w:rsidR="001C4040" w:rsidRPr="008A1857">
        <w:rPr>
          <w:rFonts w:ascii="Bookman Old Style" w:hAnsi="Bookman Old Style"/>
          <w:sz w:val="28"/>
          <w:szCs w:val="28"/>
          <w:lang w:val="hr-HR"/>
        </w:rPr>
        <w:t>i</w:t>
      </w:r>
      <w:r w:rsidR="00DB6570" w:rsidRPr="008A1857">
        <w:rPr>
          <w:rFonts w:ascii="Bookman Old Style" w:hAnsi="Bookman Old Style"/>
          <w:sz w:val="28"/>
          <w:szCs w:val="28"/>
          <w:lang w:val="hr-HR"/>
        </w:rPr>
        <w:t>tičkim upravljanjem i upotrebom vojske</w:t>
      </w:r>
      <w:r w:rsidR="007D495F">
        <w:rPr>
          <w:rFonts w:ascii="Bookman Old Style" w:hAnsi="Bookman Old Style"/>
          <w:sz w:val="28"/>
          <w:szCs w:val="28"/>
          <w:lang w:val="hr-HR"/>
        </w:rPr>
        <w:t>,</w:t>
      </w:r>
      <w:r w:rsidR="00DB6570" w:rsidRPr="008A1857">
        <w:rPr>
          <w:rFonts w:ascii="Bookman Old Style" w:hAnsi="Bookman Old Style"/>
          <w:sz w:val="28"/>
          <w:szCs w:val="28"/>
          <w:lang w:val="hr-HR"/>
        </w:rPr>
        <w:t xml:space="preserve">  pa ovi dokumenti nisu od neke velike važnosti za inkriminairanje jednog policijskog generala</w:t>
      </w:r>
      <w:r w:rsidR="00066FC0" w:rsidRPr="008A1857">
        <w:rPr>
          <w:rFonts w:ascii="Bookman Old Style" w:hAnsi="Bookman Old Style"/>
          <w:sz w:val="28"/>
          <w:szCs w:val="28"/>
          <w:lang w:val="nl-NL"/>
        </w:rPr>
        <w:t>.</w:t>
      </w:r>
      <w:r w:rsidRPr="008A1857">
        <w:rPr>
          <w:rFonts w:ascii="Bookman Old Style" w:hAnsi="Bookman Old Style"/>
          <w:sz w:val="28"/>
          <w:szCs w:val="28"/>
          <w:lang w:val="nl-NL"/>
        </w:rPr>
        <w:t xml:space="preserve"> Njemu je </w:t>
      </w:r>
      <w:r w:rsidR="00DB6570" w:rsidRPr="008A1857">
        <w:rPr>
          <w:rFonts w:ascii="Bookman Old Style" w:hAnsi="Bookman Old Style"/>
          <w:sz w:val="28"/>
          <w:szCs w:val="28"/>
          <w:lang w:val="hr-HR"/>
        </w:rPr>
        <w:t>u februaru 2011</w:t>
      </w:r>
      <w:r w:rsidR="007D495F">
        <w:rPr>
          <w:rFonts w:ascii="Bookman Old Style" w:hAnsi="Bookman Old Style"/>
          <w:sz w:val="28"/>
          <w:szCs w:val="28"/>
          <w:lang w:val="hr-HR"/>
        </w:rPr>
        <w:t>,</w:t>
      </w:r>
      <w:r w:rsidR="00066FC0" w:rsidRPr="008A1857">
        <w:rPr>
          <w:rFonts w:ascii="Bookman Old Style" w:hAnsi="Bookman Old Style"/>
          <w:sz w:val="28"/>
          <w:szCs w:val="28"/>
          <w:lang w:val="hr-HR"/>
        </w:rPr>
        <w:t xml:space="preserve"> izrečen prvostepena presuda</w:t>
      </w:r>
      <w:r w:rsidR="00DB6570" w:rsidRPr="008A1857">
        <w:rPr>
          <w:rFonts w:ascii="Bookman Old Style" w:hAnsi="Bookman Old Style"/>
          <w:sz w:val="28"/>
          <w:szCs w:val="28"/>
          <w:lang w:val="hr-HR"/>
        </w:rPr>
        <w:t xml:space="preserve">, a zaštita </w:t>
      </w:r>
      <w:r w:rsidR="00066FC0" w:rsidRPr="008A1857">
        <w:rPr>
          <w:rFonts w:ascii="Bookman Old Style" w:hAnsi="Bookman Old Style"/>
          <w:sz w:val="28"/>
          <w:szCs w:val="28"/>
          <w:lang w:val="hr-HR"/>
        </w:rPr>
        <w:t xml:space="preserve">s ovih dokumenata je skinuta tek u </w:t>
      </w:r>
      <w:r w:rsidR="007D495F">
        <w:rPr>
          <w:rFonts w:ascii="Bookman Old Style" w:hAnsi="Bookman Old Style"/>
          <w:sz w:val="28"/>
          <w:szCs w:val="28"/>
          <w:lang w:val="hr-HR"/>
        </w:rPr>
        <w:t>junu iste</w:t>
      </w:r>
      <w:r w:rsidR="00DB6570" w:rsidRPr="008A1857">
        <w:rPr>
          <w:rFonts w:ascii="Bookman Old Style" w:hAnsi="Bookman Old Style"/>
          <w:sz w:val="28"/>
          <w:szCs w:val="28"/>
          <w:lang w:val="hr-HR"/>
        </w:rPr>
        <w:t xml:space="preserve"> godine</w:t>
      </w:r>
      <w:r w:rsidRPr="008A1857">
        <w:rPr>
          <w:rFonts w:ascii="Bookman Old Style" w:hAnsi="Bookman Old Style"/>
          <w:sz w:val="28"/>
          <w:szCs w:val="28"/>
          <w:lang w:val="hr-HR"/>
        </w:rPr>
        <w:t>. A</w:t>
      </w:r>
      <w:r w:rsidR="00066FC0" w:rsidRPr="008A1857">
        <w:rPr>
          <w:rFonts w:ascii="Bookman Old Style" w:hAnsi="Bookman Old Style"/>
          <w:sz w:val="28"/>
          <w:szCs w:val="28"/>
          <w:lang w:val="hr-HR"/>
        </w:rPr>
        <w:t>ko je Tuž</w:t>
      </w:r>
      <w:r w:rsidR="00DB6570" w:rsidRPr="008A1857">
        <w:rPr>
          <w:rFonts w:ascii="Bookman Old Style" w:hAnsi="Bookman Old Style"/>
          <w:sz w:val="28"/>
          <w:szCs w:val="28"/>
          <w:lang w:val="hr-HR"/>
        </w:rPr>
        <w:t>ilac Brammertz mi</w:t>
      </w:r>
      <w:r w:rsidR="00066FC0" w:rsidRPr="008A1857">
        <w:rPr>
          <w:rFonts w:ascii="Bookman Old Style" w:hAnsi="Bookman Old Style"/>
          <w:sz w:val="28"/>
          <w:szCs w:val="28"/>
          <w:lang w:val="hr-HR"/>
        </w:rPr>
        <w:t>sl</w:t>
      </w:r>
      <w:r w:rsidR="00DB6570" w:rsidRPr="008A1857">
        <w:rPr>
          <w:rFonts w:ascii="Bookman Old Style" w:hAnsi="Bookman Old Style"/>
          <w:sz w:val="28"/>
          <w:szCs w:val="28"/>
          <w:lang w:val="hr-HR"/>
        </w:rPr>
        <w:t xml:space="preserve">io da su 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VSO dokumenti bili </w:t>
      </w:r>
      <w:r w:rsidR="00DB6570" w:rsidRPr="008A1857">
        <w:rPr>
          <w:rFonts w:ascii="Bookman Old Style" w:hAnsi="Bookman Old Style"/>
          <w:sz w:val="28"/>
          <w:szCs w:val="28"/>
          <w:lang w:val="hr-HR"/>
        </w:rPr>
        <w:t xml:space="preserve">upotrebljeni </w:t>
      </w:r>
      <w:r w:rsidR="00066FC0" w:rsidRPr="008A1857">
        <w:rPr>
          <w:rFonts w:ascii="Bookman Old Style" w:hAnsi="Bookman Old Style"/>
          <w:sz w:val="28"/>
          <w:szCs w:val="28"/>
          <w:lang w:val="hr-HR"/>
        </w:rPr>
        <w:t xml:space="preserve">u postupku za </w:t>
      </w:r>
      <w:r w:rsidR="00DB6570" w:rsidRPr="008A1857">
        <w:rPr>
          <w:rFonts w:ascii="Bookman Old Style" w:hAnsi="Bookman Old Style"/>
          <w:sz w:val="28"/>
          <w:szCs w:val="28"/>
          <w:lang w:val="hr-HR"/>
        </w:rPr>
        <w:t>drugost</w:t>
      </w:r>
      <w:r w:rsidRPr="008A1857">
        <w:rPr>
          <w:rFonts w:ascii="Bookman Old Style" w:hAnsi="Bookman Old Style"/>
          <w:sz w:val="28"/>
          <w:szCs w:val="28"/>
          <w:lang w:val="hr-HR"/>
        </w:rPr>
        <w:t>e</w:t>
      </w:r>
      <w:r w:rsidR="00DB6570" w:rsidRPr="008A1857">
        <w:rPr>
          <w:rFonts w:ascii="Bookman Old Style" w:hAnsi="Bookman Old Style"/>
          <w:sz w:val="28"/>
          <w:szCs w:val="28"/>
          <w:lang w:val="hr-HR"/>
        </w:rPr>
        <w:t xml:space="preserve">penu presudu </w:t>
      </w:r>
      <w:r w:rsidR="00066FC0" w:rsidRPr="008A1857">
        <w:rPr>
          <w:rFonts w:ascii="Bookman Old Style" w:hAnsi="Bookman Old Style"/>
          <w:sz w:val="28"/>
          <w:szCs w:val="28"/>
          <w:lang w:val="hr-HR"/>
        </w:rPr>
        <w:t>u slučaju Đorđević, onda je još više pogriješio</w:t>
      </w:r>
      <w:r w:rsidR="007D495F">
        <w:rPr>
          <w:rFonts w:ascii="Bookman Old Style" w:hAnsi="Bookman Old Style"/>
          <w:sz w:val="28"/>
          <w:szCs w:val="28"/>
          <w:lang w:val="hr-HR"/>
        </w:rPr>
        <w:t>,</w:t>
      </w:r>
      <w:r w:rsidR="00066FC0" w:rsidRPr="008A1857">
        <w:rPr>
          <w:rFonts w:ascii="Bookman Old Style" w:hAnsi="Bookman Old Style"/>
          <w:sz w:val="28"/>
          <w:szCs w:val="28"/>
          <w:lang w:val="hr-HR"/>
        </w:rPr>
        <w:t xml:space="preserve"> jer </w:t>
      </w:r>
      <w:r w:rsidR="001C4040" w:rsidRPr="008A1857">
        <w:rPr>
          <w:rFonts w:ascii="Bookman Old Style" w:hAnsi="Bookman Old Style"/>
          <w:sz w:val="28"/>
          <w:szCs w:val="28"/>
          <w:lang w:val="hr-HR"/>
        </w:rPr>
        <w:t xml:space="preserve">je </w:t>
      </w:r>
      <w:r w:rsidR="00066FC0" w:rsidRPr="008A1857">
        <w:rPr>
          <w:rFonts w:ascii="Bookman Old Style" w:hAnsi="Bookman Old Style"/>
          <w:sz w:val="28"/>
          <w:szCs w:val="28"/>
          <w:lang w:val="hr-HR"/>
        </w:rPr>
        <w:t xml:space="preserve">ta drugostepen presuda </w:t>
      </w:r>
      <w:r w:rsidR="00DB6570" w:rsidRPr="008A1857">
        <w:rPr>
          <w:rFonts w:ascii="Bookman Old Style" w:hAnsi="Bookman Old Style"/>
          <w:sz w:val="28"/>
          <w:szCs w:val="28"/>
          <w:lang w:val="hr-HR"/>
        </w:rPr>
        <w:t>donešena u januaru 2014</w:t>
      </w:r>
      <w:r w:rsidR="00066FC0" w:rsidRPr="008A1857">
        <w:rPr>
          <w:rFonts w:ascii="Bookman Old Style" w:hAnsi="Bookman Old Style"/>
          <w:sz w:val="28"/>
          <w:szCs w:val="28"/>
          <w:lang w:val="hr-HR"/>
        </w:rPr>
        <w:t xml:space="preserve">, 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ali mu je kazna smanjena </w:t>
      </w:r>
      <w:r w:rsidR="00DB6570" w:rsidRPr="008A1857">
        <w:rPr>
          <w:rFonts w:ascii="Bookman Old Style" w:hAnsi="Bookman Old Style"/>
          <w:sz w:val="28"/>
          <w:szCs w:val="28"/>
          <w:lang w:val="hr-HR"/>
        </w:rPr>
        <w:t xml:space="preserve"> s 25 na 18 godina zatvora.</w:t>
      </w:r>
      <w:r w:rsidR="007D495F">
        <w:rPr>
          <w:rFonts w:ascii="Bookman Old Style" w:hAnsi="Bookman Old Style"/>
          <w:sz w:val="28"/>
          <w:szCs w:val="28"/>
          <w:lang w:val="hr-HR"/>
        </w:rPr>
        <w:t xml:space="preserve"> Kako je moguće da glavni t</w:t>
      </w:r>
      <w:r w:rsidR="007E2BAC" w:rsidRPr="008A1857">
        <w:rPr>
          <w:rFonts w:ascii="Bookman Old Style" w:hAnsi="Bookman Old Style"/>
          <w:sz w:val="28"/>
          <w:szCs w:val="28"/>
          <w:lang w:val="hr-HR"/>
        </w:rPr>
        <w:t xml:space="preserve">užilac ne barata kronologijom ovih </w:t>
      </w:r>
      <w:r w:rsidR="003D697A" w:rsidRPr="008A1857">
        <w:rPr>
          <w:rFonts w:ascii="Bookman Old Style" w:hAnsi="Bookman Old Style"/>
          <w:sz w:val="28"/>
          <w:szCs w:val="28"/>
          <w:lang w:val="hr-HR"/>
        </w:rPr>
        <w:t xml:space="preserve">važnih </w:t>
      </w:r>
      <w:r w:rsidR="007E2BAC" w:rsidRPr="008A1857">
        <w:rPr>
          <w:rFonts w:ascii="Bookman Old Style" w:hAnsi="Bookman Old Style"/>
          <w:sz w:val="28"/>
          <w:szCs w:val="28"/>
          <w:lang w:val="hr-HR"/>
        </w:rPr>
        <w:t>činjenica</w:t>
      </w:r>
      <w:r w:rsidR="007E2BAC" w:rsidRPr="008A1857">
        <w:rPr>
          <w:rFonts w:ascii="Bookman Old Style" w:hAnsi="Bookman Old Style"/>
          <w:sz w:val="28"/>
          <w:szCs w:val="28"/>
          <w:lang w:val="nl-NL"/>
        </w:rPr>
        <w:t>?</w:t>
      </w:r>
      <w:r w:rsidR="007E2BAC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</w:p>
    <w:p w:rsidR="007D495F" w:rsidRDefault="007D495F" w:rsidP="00A3134C">
      <w:pPr>
        <w:pStyle w:val="NormalWeb"/>
        <w:spacing w:line="276" w:lineRule="auto"/>
        <w:jc w:val="both"/>
        <w:rPr>
          <w:rFonts w:ascii="Bookman Old Style" w:hAnsi="Bookman Old Style"/>
          <w:sz w:val="28"/>
          <w:szCs w:val="28"/>
          <w:lang w:val="nl-NL"/>
        </w:rPr>
      </w:pPr>
      <w:r>
        <w:rPr>
          <w:rFonts w:ascii="Bookman Old Style" w:hAnsi="Bookman Old Style"/>
          <w:sz w:val="28"/>
          <w:szCs w:val="28"/>
          <w:lang w:val="hr-HR"/>
        </w:rPr>
        <w:t>Kad</w:t>
      </w:r>
      <w:r w:rsidR="00407066" w:rsidRPr="008A1857">
        <w:rPr>
          <w:rFonts w:ascii="Bookman Old Style" w:hAnsi="Bookman Old Style"/>
          <w:sz w:val="28"/>
          <w:szCs w:val="28"/>
          <w:lang w:val="hr-HR"/>
        </w:rPr>
        <w:t xml:space="preserve"> je </w:t>
      </w:r>
      <w:r w:rsidR="001C4040" w:rsidRPr="008A1857">
        <w:rPr>
          <w:rFonts w:ascii="Bookman Old Style" w:hAnsi="Bookman Old Style"/>
          <w:sz w:val="28"/>
          <w:szCs w:val="28"/>
          <w:lang w:val="hr-HR"/>
        </w:rPr>
        <w:t>s</w:t>
      </w:r>
      <w:r w:rsidR="00066FC0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407066" w:rsidRPr="008A1857">
        <w:rPr>
          <w:rFonts w:ascii="Bookman Old Style" w:hAnsi="Bookman Old Style"/>
          <w:sz w:val="28"/>
          <w:szCs w:val="28"/>
          <w:lang w:val="hr-HR"/>
        </w:rPr>
        <w:t>VSO dokumenta</w:t>
      </w:r>
      <w:r w:rsidR="004E1679" w:rsidRPr="008A1857">
        <w:rPr>
          <w:rFonts w:ascii="Bookman Old Style" w:hAnsi="Bookman Old Style"/>
          <w:sz w:val="28"/>
          <w:szCs w:val="28"/>
          <w:lang w:val="hr-HR"/>
        </w:rPr>
        <w:t xml:space="preserve"> skinuta zaštićenost u junu 2011</w:t>
      </w:r>
      <w:r>
        <w:rPr>
          <w:rFonts w:ascii="Bookman Old Style" w:hAnsi="Bookman Old Style"/>
          <w:sz w:val="28"/>
          <w:szCs w:val="28"/>
          <w:lang w:val="hr-HR"/>
        </w:rPr>
        <w:t>,</w:t>
      </w:r>
      <w:r w:rsidR="004E1679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407066" w:rsidRPr="008A1857">
        <w:rPr>
          <w:rFonts w:ascii="Bookman Old Style" w:hAnsi="Bookman Old Style"/>
          <w:sz w:val="28"/>
          <w:szCs w:val="28"/>
          <w:lang w:val="hr-HR"/>
        </w:rPr>
        <w:t>to je bilo za potrebe slučaja</w:t>
      </w:r>
      <w:r>
        <w:rPr>
          <w:rFonts w:ascii="Bookman Old Style" w:hAnsi="Bookman Old Style"/>
          <w:sz w:val="28"/>
          <w:szCs w:val="28"/>
          <w:lang w:val="hr-HR"/>
        </w:rPr>
        <w:t xml:space="preserve"> koji se pred Tribunalom</w:t>
      </w:r>
      <w:r w:rsidR="004E1679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066FC0" w:rsidRPr="008A1857">
        <w:rPr>
          <w:rFonts w:ascii="Bookman Old Style" w:hAnsi="Bookman Old Style"/>
          <w:sz w:val="28"/>
          <w:szCs w:val="28"/>
          <w:lang w:val="hr-HR"/>
        </w:rPr>
        <w:t xml:space="preserve">vodio protiv </w:t>
      </w:r>
      <w:r w:rsidR="00407066" w:rsidRPr="008A1857">
        <w:rPr>
          <w:rFonts w:ascii="Bookman Old Style" w:hAnsi="Bookman Old Style"/>
          <w:sz w:val="28"/>
          <w:szCs w:val="28"/>
          <w:lang w:val="hr-HR"/>
        </w:rPr>
        <w:t>g</w:t>
      </w:r>
      <w:r w:rsidR="004E1679" w:rsidRPr="008A1857">
        <w:rPr>
          <w:rFonts w:ascii="Bookman Old Style" w:hAnsi="Bookman Old Style"/>
          <w:sz w:val="28"/>
          <w:szCs w:val="28"/>
          <w:lang w:val="hr-HR"/>
        </w:rPr>
        <w:t xml:space="preserve">enerala </w:t>
      </w:r>
      <w:r w:rsidR="001C4040" w:rsidRPr="008A1857">
        <w:rPr>
          <w:rFonts w:ascii="Bookman Old Style" w:hAnsi="Bookman Old Style"/>
          <w:sz w:val="28"/>
          <w:szCs w:val="28"/>
          <w:lang w:val="hr-HR"/>
        </w:rPr>
        <w:t xml:space="preserve">Momčila </w:t>
      </w:r>
      <w:r w:rsidR="004E1679" w:rsidRPr="008A1857">
        <w:rPr>
          <w:rFonts w:ascii="Bookman Old Style" w:hAnsi="Bookman Old Style"/>
          <w:sz w:val="28"/>
          <w:szCs w:val="28"/>
          <w:lang w:val="hr-HR"/>
        </w:rPr>
        <w:t xml:space="preserve">Perišića. </w:t>
      </w:r>
      <w:r w:rsidR="00066FC0" w:rsidRPr="008A1857">
        <w:rPr>
          <w:rFonts w:ascii="Bookman Old Style" w:hAnsi="Bookman Old Style"/>
          <w:sz w:val="28"/>
          <w:szCs w:val="28"/>
          <w:lang w:val="hr-HR"/>
        </w:rPr>
        <w:t>On je prvostepenom presudom u septemberu 2011</w:t>
      </w:r>
      <w:r>
        <w:rPr>
          <w:rFonts w:ascii="Bookman Old Style" w:hAnsi="Bookman Old Style"/>
          <w:sz w:val="28"/>
          <w:szCs w:val="28"/>
          <w:lang w:val="hr-HR"/>
        </w:rPr>
        <w:t>,</w:t>
      </w:r>
      <w:r w:rsidR="00066FC0" w:rsidRPr="008A1857">
        <w:rPr>
          <w:rFonts w:ascii="Bookman Old Style" w:hAnsi="Bookman Old Style"/>
          <w:sz w:val="28"/>
          <w:szCs w:val="28"/>
          <w:lang w:val="hr-HR"/>
        </w:rPr>
        <w:t xml:space="preserve"> osuđen na 27 godina zatvora, da bi u februaru 2013.</w:t>
      </w:r>
      <w:r w:rsidR="00407066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066FC0" w:rsidRPr="008A1857">
        <w:rPr>
          <w:rFonts w:ascii="Bookman Old Style" w:hAnsi="Bookman Old Style"/>
          <w:sz w:val="28"/>
          <w:szCs w:val="28"/>
          <w:lang w:val="hr-HR"/>
        </w:rPr>
        <w:t xml:space="preserve">godine drugostepenom presudom bio </w:t>
      </w:r>
      <w:r w:rsidR="00066FC0" w:rsidRPr="008A1857">
        <w:rPr>
          <w:rFonts w:ascii="Bookman Old Style" w:hAnsi="Bookman Old Style"/>
          <w:sz w:val="28"/>
          <w:szCs w:val="28"/>
          <w:lang w:val="hr-HR"/>
        </w:rPr>
        <w:lastRenderedPageBreak/>
        <w:t xml:space="preserve">oslobođen od bilo kakve odgovornosti </w:t>
      </w:r>
      <w:r w:rsidR="00066FC0" w:rsidRPr="008A1857">
        <w:rPr>
          <w:rFonts w:ascii="Bookman Old Style" w:hAnsi="Bookman Old Style"/>
          <w:sz w:val="28"/>
          <w:szCs w:val="28"/>
          <w:lang w:val="nl-NL"/>
        </w:rPr>
        <w:t>-</w:t>
      </w:r>
      <w:r w:rsidR="00066FC0" w:rsidRPr="008A1857">
        <w:rPr>
          <w:rFonts w:ascii="Bookman Old Style" w:hAnsi="Bookman Old Style"/>
          <w:sz w:val="28"/>
          <w:szCs w:val="28"/>
          <w:lang w:val="hr-HR"/>
        </w:rPr>
        <w:t xml:space="preserve"> bez obzira na to što su ti famozni zamra</w:t>
      </w:r>
      <w:r w:rsidR="00B57087" w:rsidRPr="008A1857">
        <w:rPr>
          <w:rFonts w:ascii="Bookman Old Style" w:hAnsi="Bookman Old Style"/>
          <w:sz w:val="28"/>
          <w:szCs w:val="28"/>
          <w:lang w:val="hr-HR"/>
        </w:rPr>
        <w:t>č</w:t>
      </w:r>
      <w:r w:rsidR="00066FC0" w:rsidRPr="008A1857">
        <w:rPr>
          <w:rFonts w:ascii="Bookman Old Style" w:hAnsi="Bookman Old Style"/>
          <w:sz w:val="28"/>
          <w:szCs w:val="28"/>
          <w:lang w:val="hr-HR"/>
        </w:rPr>
        <w:t xml:space="preserve">eni dijelovi bili </w:t>
      </w:r>
      <w:r w:rsidR="00B57087" w:rsidRPr="008A1857">
        <w:rPr>
          <w:rFonts w:ascii="Bookman Old Style" w:hAnsi="Bookman Old Style"/>
          <w:sz w:val="28"/>
          <w:szCs w:val="28"/>
          <w:lang w:val="hr-HR"/>
        </w:rPr>
        <w:t xml:space="preserve">upotrebljeni </w:t>
      </w:r>
      <w:r w:rsidR="00407066" w:rsidRPr="008A1857">
        <w:rPr>
          <w:rFonts w:ascii="Bookman Old Style" w:hAnsi="Bookman Old Style"/>
          <w:sz w:val="28"/>
          <w:szCs w:val="28"/>
          <w:lang w:val="hr-HR"/>
        </w:rPr>
        <w:t>u njeg</w:t>
      </w:r>
      <w:r w:rsidR="001C4040" w:rsidRPr="008A1857">
        <w:rPr>
          <w:rFonts w:ascii="Bookman Old Style" w:hAnsi="Bookman Old Style"/>
          <w:sz w:val="28"/>
          <w:szCs w:val="28"/>
          <w:lang w:val="hr-HR"/>
        </w:rPr>
        <w:t>ov</w:t>
      </w:r>
      <w:r w:rsidR="00407066" w:rsidRPr="008A1857">
        <w:rPr>
          <w:rFonts w:ascii="Bookman Old Style" w:hAnsi="Bookman Old Style"/>
          <w:sz w:val="28"/>
          <w:szCs w:val="28"/>
          <w:lang w:val="hr-HR"/>
        </w:rPr>
        <w:t xml:space="preserve">om slučaju </w:t>
      </w:r>
      <w:r w:rsidR="001C4040" w:rsidRPr="008A1857">
        <w:rPr>
          <w:rFonts w:ascii="Bookman Old Style" w:hAnsi="Bookman Old Style"/>
          <w:sz w:val="28"/>
          <w:szCs w:val="28"/>
          <w:lang w:val="hr-HR"/>
        </w:rPr>
        <w:t>kao dokaz</w:t>
      </w:r>
      <w:r w:rsidR="00B57087" w:rsidRPr="008A1857">
        <w:rPr>
          <w:rFonts w:ascii="Bookman Old Style" w:hAnsi="Bookman Old Style"/>
          <w:sz w:val="28"/>
          <w:szCs w:val="28"/>
          <w:lang w:val="hr-HR"/>
        </w:rPr>
        <w:t>i</w:t>
      </w:r>
      <w:r w:rsidR="001C4040" w:rsidRPr="008A1857">
        <w:rPr>
          <w:rFonts w:ascii="Bookman Old Style" w:hAnsi="Bookman Old Style"/>
          <w:sz w:val="28"/>
          <w:szCs w:val="28"/>
          <w:lang w:val="hr-HR"/>
        </w:rPr>
        <w:t>. Upravo s njih je skinuta zaštita u junu 2011. I sad se svi mi pitamo, k</w:t>
      </w:r>
      <w:r w:rsidR="007E2BAC" w:rsidRPr="008A1857">
        <w:rPr>
          <w:rFonts w:ascii="Bookman Old Style" w:hAnsi="Bookman Old Style"/>
          <w:sz w:val="28"/>
          <w:szCs w:val="28"/>
          <w:lang w:val="hr-HR"/>
        </w:rPr>
        <w:t>a</w:t>
      </w:r>
      <w:r>
        <w:rPr>
          <w:rFonts w:ascii="Bookman Old Style" w:hAnsi="Bookman Old Style"/>
          <w:sz w:val="28"/>
          <w:szCs w:val="28"/>
          <w:lang w:val="hr-HR"/>
        </w:rPr>
        <w:t xml:space="preserve">ko je </w:t>
      </w:r>
      <w:r w:rsidR="00B57087" w:rsidRPr="008A1857">
        <w:rPr>
          <w:rFonts w:ascii="Bookman Old Style" w:hAnsi="Bookman Old Style"/>
          <w:sz w:val="28"/>
          <w:szCs w:val="28"/>
          <w:lang w:val="hr-HR"/>
        </w:rPr>
        <w:t xml:space="preserve"> moguće da </w:t>
      </w:r>
      <w:r w:rsidR="001C4040" w:rsidRPr="008A1857">
        <w:rPr>
          <w:rFonts w:ascii="Bookman Old Style" w:hAnsi="Bookman Old Style"/>
          <w:sz w:val="28"/>
          <w:szCs w:val="28"/>
          <w:lang w:val="hr-HR"/>
        </w:rPr>
        <w:t xml:space="preserve">je </w:t>
      </w:r>
      <w:r w:rsidR="00B57087" w:rsidRPr="008A1857">
        <w:rPr>
          <w:rFonts w:ascii="Bookman Old Style" w:hAnsi="Bookman Old Style"/>
          <w:sz w:val="28"/>
          <w:szCs w:val="28"/>
          <w:lang w:val="hr-HR"/>
        </w:rPr>
        <w:t xml:space="preserve">Srbija 2003. </w:t>
      </w:r>
      <w:r w:rsidR="003D697A" w:rsidRPr="008A1857">
        <w:rPr>
          <w:rFonts w:ascii="Bookman Old Style" w:hAnsi="Bookman Old Style"/>
          <w:sz w:val="28"/>
          <w:szCs w:val="28"/>
          <w:lang w:val="hr-HR"/>
        </w:rPr>
        <w:t xml:space="preserve">godine </w:t>
      </w:r>
      <w:r w:rsidR="001C4040" w:rsidRPr="008A1857">
        <w:rPr>
          <w:rFonts w:ascii="Bookman Old Style" w:hAnsi="Bookman Old Style"/>
          <w:sz w:val="28"/>
          <w:szCs w:val="28"/>
          <w:lang w:val="hr-HR"/>
        </w:rPr>
        <w:t>precizno odredila rečenicu po reče</w:t>
      </w:r>
      <w:r>
        <w:rPr>
          <w:rFonts w:ascii="Bookman Old Style" w:hAnsi="Bookman Old Style"/>
          <w:sz w:val="28"/>
          <w:szCs w:val="28"/>
          <w:lang w:val="hr-HR"/>
        </w:rPr>
        <w:t>nicu, stranicu po stranicu, sve</w:t>
      </w:r>
      <w:r w:rsidR="001C4040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B57087" w:rsidRPr="008A1857">
        <w:rPr>
          <w:rFonts w:ascii="Bookman Old Style" w:hAnsi="Bookman Old Style"/>
          <w:sz w:val="28"/>
          <w:szCs w:val="28"/>
          <w:lang w:val="hr-HR"/>
        </w:rPr>
        <w:t xml:space="preserve">dijelove VSO </w:t>
      </w:r>
      <w:r w:rsidR="007E2BAC" w:rsidRPr="008A1857">
        <w:rPr>
          <w:rFonts w:ascii="Bookman Old Style" w:hAnsi="Bookman Old Style"/>
          <w:sz w:val="28"/>
          <w:szCs w:val="28"/>
          <w:lang w:val="hr-HR"/>
        </w:rPr>
        <w:t>dokumenata</w:t>
      </w:r>
      <w:r w:rsidR="00B57087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1C4040" w:rsidRPr="008A1857">
        <w:rPr>
          <w:rFonts w:ascii="Bookman Old Style" w:hAnsi="Bookman Old Style"/>
          <w:sz w:val="28"/>
          <w:szCs w:val="28"/>
          <w:lang w:val="hr-HR"/>
        </w:rPr>
        <w:t>za koje su njeni pravni s</w:t>
      </w:r>
      <w:r>
        <w:rPr>
          <w:rFonts w:ascii="Bookman Old Style" w:hAnsi="Bookman Old Style"/>
          <w:sz w:val="28"/>
          <w:szCs w:val="28"/>
          <w:lang w:val="hr-HR"/>
        </w:rPr>
        <w:t>tučnjaci procijenili da bi mogli</w:t>
      </w:r>
      <w:r w:rsidR="00B57087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7E2BAC" w:rsidRPr="008A1857">
        <w:rPr>
          <w:rFonts w:ascii="Bookman Old Style" w:hAnsi="Bookman Old Style"/>
          <w:sz w:val="28"/>
          <w:szCs w:val="28"/>
          <w:lang w:val="hr-HR"/>
        </w:rPr>
        <w:t>državu Srb</w:t>
      </w:r>
      <w:r w:rsidR="003D697A" w:rsidRPr="008A1857">
        <w:rPr>
          <w:rFonts w:ascii="Bookman Old Style" w:hAnsi="Bookman Old Style"/>
          <w:sz w:val="28"/>
          <w:szCs w:val="28"/>
          <w:lang w:val="hr-HR"/>
        </w:rPr>
        <w:t>i</w:t>
      </w:r>
      <w:r w:rsidR="007A0581" w:rsidRPr="008A1857">
        <w:rPr>
          <w:rFonts w:ascii="Bookman Old Style" w:hAnsi="Bookman Old Style"/>
          <w:sz w:val="28"/>
          <w:szCs w:val="28"/>
          <w:lang w:val="hr-HR"/>
        </w:rPr>
        <w:t xml:space="preserve">ju inkriminirati </w:t>
      </w:r>
      <w:r w:rsidR="00B57087" w:rsidRPr="008A1857">
        <w:rPr>
          <w:rFonts w:ascii="Bookman Old Style" w:hAnsi="Bookman Old Style"/>
          <w:sz w:val="28"/>
          <w:szCs w:val="28"/>
          <w:lang w:val="hr-HR"/>
        </w:rPr>
        <w:t xml:space="preserve">na Međunarodnom krivičnom sudu zbog njene </w:t>
      </w:r>
      <w:r w:rsidR="007A0581" w:rsidRPr="008A1857">
        <w:rPr>
          <w:rFonts w:ascii="Bookman Old Style" w:hAnsi="Bookman Old Style"/>
          <w:sz w:val="28"/>
          <w:szCs w:val="28"/>
          <w:lang w:val="hr-HR"/>
        </w:rPr>
        <w:t>umješanosti u ge</w:t>
      </w:r>
      <w:r w:rsidR="00407066" w:rsidRPr="008A1857">
        <w:rPr>
          <w:rFonts w:ascii="Bookman Old Style" w:hAnsi="Bookman Old Style"/>
          <w:sz w:val="28"/>
          <w:szCs w:val="28"/>
          <w:lang w:val="hr-HR"/>
        </w:rPr>
        <w:t>nocid u BiH.</w:t>
      </w:r>
      <w:r w:rsidR="003A5DD5" w:rsidRPr="008A1857">
        <w:rPr>
          <w:rFonts w:ascii="Bookman Old Style" w:hAnsi="Bookman Old Style"/>
          <w:sz w:val="28"/>
          <w:szCs w:val="28"/>
          <w:lang w:val="nl-NL"/>
        </w:rPr>
        <w:t xml:space="preserve"> </w:t>
      </w:r>
      <w:r w:rsidR="007A0581" w:rsidRPr="008A1857">
        <w:rPr>
          <w:rFonts w:ascii="Bookman Old Style" w:hAnsi="Bookman Old Style"/>
          <w:sz w:val="28"/>
          <w:szCs w:val="28"/>
          <w:lang w:val="nl-NL"/>
        </w:rPr>
        <w:t>Po ovom ispada da</w:t>
      </w:r>
      <w:r w:rsidR="00B57087" w:rsidRPr="008A1857">
        <w:rPr>
          <w:rFonts w:ascii="Bookman Old Style" w:hAnsi="Bookman Old Style"/>
          <w:sz w:val="28"/>
          <w:szCs w:val="28"/>
          <w:lang w:val="nl-NL"/>
        </w:rPr>
        <w:t xml:space="preserve"> je Srbija napravila krivu procjenu va</w:t>
      </w:r>
      <w:r w:rsidR="00B57087" w:rsidRPr="008A1857">
        <w:rPr>
          <w:rFonts w:ascii="Bookman Old Style" w:hAnsi="Bookman Old Style"/>
          <w:sz w:val="28"/>
          <w:szCs w:val="28"/>
          <w:lang w:val="hr-HR"/>
        </w:rPr>
        <w:t xml:space="preserve">žnosti dokumenata </w:t>
      </w:r>
      <w:r w:rsidR="007A0581" w:rsidRPr="008A1857">
        <w:rPr>
          <w:rFonts w:ascii="Bookman Old Style" w:hAnsi="Bookman Old Style"/>
          <w:sz w:val="28"/>
          <w:szCs w:val="28"/>
          <w:lang w:val="hr-HR"/>
        </w:rPr>
        <w:t xml:space="preserve">pa ih je bespotrebno </w:t>
      </w:r>
      <w:r w:rsidR="00B57087" w:rsidRPr="008A1857">
        <w:rPr>
          <w:rFonts w:ascii="Bookman Old Style" w:hAnsi="Bookman Old Style"/>
          <w:sz w:val="28"/>
          <w:szCs w:val="28"/>
          <w:lang w:val="hr-HR"/>
        </w:rPr>
        <w:t>zamračila</w:t>
      </w:r>
      <w:r w:rsidR="003A5DD5" w:rsidRPr="008A1857">
        <w:rPr>
          <w:rFonts w:ascii="Bookman Old Style" w:hAnsi="Bookman Old Style"/>
          <w:sz w:val="28"/>
          <w:szCs w:val="28"/>
          <w:lang w:val="nl-NL"/>
        </w:rPr>
        <w:t>.</w:t>
      </w:r>
    </w:p>
    <w:p w:rsidR="00666655" w:rsidRDefault="007A0581" w:rsidP="00A3134C">
      <w:pPr>
        <w:pStyle w:val="NormalWeb"/>
        <w:spacing w:line="276" w:lineRule="auto"/>
        <w:jc w:val="both"/>
        <w:rPr>
          <w:rFonts w:ascii="Bookman Old Style" w:hAnsi="Bookman Old Style"/>
          <w:sz w:val="28"/>
          <w:szCs w:val="28"/>
          <w:lang w:val="nl-NL"/>
        </w:rPr>
      </w:pPr>
      <w:r w:rsidRPr="008A1857">
        <w:rPr>
          <w:rFonts w:ascii="Bookman Old Style" w:hAnsi="Bookman Old Style"/>
          <w:sz w:val="28"/>
          <w:szCs w:val="28"/>
          <w:lang w:val="hr-HR"/>
        </w:rPr>
        <w:t>I</w:t>
      </w:r>
      <w:r w:rsidR="00B57087" w:rsidRPr="008A1857">
        <w:rPr>
          <w:rFonts w:ascii="Bookman Old Style" w:hAnsi="Bookman Old Style"/>
          <w:sz w:val="28"/>
          <w:szCs w:val="28"/>
          <w:lang w:val="hr-HR"/>
        </w:rPr>
        <w:t>li je odgovor ipak negdje drugdje</w:t>
      </w:r>
      <w:r w:rsidR="00B57087" w:rsidRPr="008A1857">
        <w:rPr>
          <w:rFonts w:ascii="Bookman Old Style" w:hAnsi="Bookman Old Style"/>
          <w:sz w:val="28"/>
          <w:szCs w:val="28"/>
          <w:lang w:val="nl-NL"/>
        </w:rPr>
        <w:t xml:space="preserve">? </w:t>
      </w:r>
      <w:r w:rsidR="003D697A" w:rsidRPr="008A1857">
        <w:rPr>
          <w:rFonts w:ascii="Bookman Old Style" w:hAnsi="Bookman Old Style"/>
          <w:sz w:val="28"/>
          <w:szCs w:val="28"/>
          <w:lang w:val="nl-NL"/>
        </w:rPr>
        <w:t>Gener</w:t>
      </w:r>
      <w:r w:rsidR="00D66506" w:rsidRPr="008A1857">
        <w:rPr>
          <w:rFonts w:ascii="Bookman Old Style" w:hAnsi="Bookman Old Style"/>
          <w:sz w:val="28"/>
          <w:szCs w:val="28"/>
          <w:lang w:val="nl-NL"/>
        </w:rPr>
        <w:t>al</w:t>
      </w:r>
      <w:r w:rsidR="003D697A" w:rsidRPr="008A1857">
        <w:rPr>
          <w:rFonts w:ascii="Bookman Old Style" w:hAnsi="Bookman Old Style"/>
          <w:sz w:val="28"/>
          <w:szCs w:val="28"/>
          <w:lang w:val="nl-NL"/>
        </w:rPr>
        <w:t xml:space="preserve"> Perišić je poslije smrti </w:t>
      </w:r>
      <w:r w:rsidR="007D495F">
        <w:rPr>
          <w:rFonts w:ascii="Bookman Old Style" w:hAnsi="Bookman Old Style"/>
          <w:sz w:val="28"/>
          <w:szCs w:val="28"/>
          <w:lang w:val="nl-NL"/>
        </w:rPr>
        <w:t xml:space="preserve">Slobodana </w:t>
      </w:r>
      <w:r w:rsidR="003D697A" w:rsidRPr="008A1857">
        <w:rPr>
          <w:rFonts w:ascii="Bookman Old Style" w:hAnsi="Bookman Old Style"/>
          <w:sz w:val="28"/>
          <w:szCs w:val="28"/>
          <w:lang w:val="nl-NL"/>
        </w:rPr>
        <w:t xml:space="preserve">Miloševića mogao i trebao biti važna poveznica </w:t>
      </w:r>
      <w:r w:rsidR="003C01BB" w:rsidRPr="008A1857">
        <w:rPr>
          <w:rFonts w:ascii="Bookman Old Style" w:hAnsi="Bookman Old Style"/>
          <w:sz w:val="28"/>
          <w:szCs w:val="28"/>
          <w:lang w:val="nl-NL"/>
        </w:rPr>
        <w:t>pojedinaca iz Beograda s</w:t>
      </w:r>
      <w:r w:rsidR="003D697A" w:rsidRPr="008A1857">
        <w:rPr>
          <w:rFonts w:ascii="Bookman Old Style" w:hAnsi="Bookman Old Style"/>
          <w:sz w:val="28"/>
          <w:szCs w:val="28"/>
          <w:lang w:val="nl-NL"/>
        </w:rPr>
        <w:t>a zločin</w:t>
      </w:r>
      <w:r w:rsidR="003C01BB" w:rsidRPr="008A1857">
        <w:rPr>
          <w:rFonts w:ascii="Bookman Old Style" w:hAnsi="Bookman Old Style"/>
          <w:sz w:val="28"/>
          <w:szCs w:val="28"/>
          <w:lang w:val="nl-NL"/>
        </w:rPr>
        <w:t xml:space="preserve">ima </w:t>
      </w:r>
      <w:r w:rsidR="003D697A" w:rsidRPr="008A1857">
        <w:rPr>
          <w:rFonts w:ascii="Bookman Old Style" w:hAnsi="Bookman Old Style"/>
          <w:sz w:val="28"/>
          <w:szCs w:val="28"/>
          <w:lang w:val="nl-NL"/>
        </w:rPr>
        <w:t>u BiH</w:t>
      </w:r>
      <w:r w:rsidR="00407066" w:rsidRPr="008A1857">
        <w:rPr>
          <w:rFonts w:ascii="Bookman Old Style" w:hAnsi="Bookman Old Style"/>
          <w:sz w:val="28"/>
          <w:szCs w:val="28"/>
          <w:lang w:val="nl-NL"/>
        </w:rPr>
        <w:t>.</w:t>
      </w:r>
      <w:r w:rsidR="003D697A" w:rsidRPr="008A1857">
        <w:rPr>
          <w:rFonts w:ascii="Bookman Old Style" w:hAnsi="Bookman Old Style"/>
          <w:sz w:val="28"/>
          <w:szCs w:val="28"/>
          <w:lang w:val="nl-NL"/>
        </w:rPr>
        <w:t xml:space="preserve"> Dok je Slobodan Milošević kao jedi</w:t>
      </w:r>
      <w:r w:rsidR="00411510" w:rsidRPr="008A1857">
        <w:rPr>
          <w:rFonts w:ascii="Bookman Old Style" w:hAnsi="Bookman Old Style"/>
          <w:sz w:val="28"/>
          <w:szCs w:val="28"/>
          <w:lang w:val="nl-NL"/>
        </w:rPr>
        <w:t xml:space="preserve">ni pojedinac iz Srbije bio optužen za genocid i to za </w:t>
      </w:r>
      <w:r w:rsidR="007D495F">
        <w:rPr>
          <w:rFonts w:ascii="Bookman Old Style" w:hAnsi="Bookman Old Style"/>
          <w:sz w:val="28"/>
          <w:szCs w:val="28"/>
          <w:lang w:val="nl-NL"/>
        </w:rPr>
        <w:t xml:space="preserve">niz </w:t>
      </w:r>
      <w:r w:rsidR="00411510" w:rsidRPr="008A1857">
        <w:rPr>
          <w:rFonts w:ascii="Bookman Old Style" w:hAnsi="Bookman Old Style"/>
          <w:sz w:val="28"/>
          <w:szCs w:val="28"/>
          <w:lang w:val="nl-NL"/>
        </w:rPr>
        <w:t>opć</w:t>
      </w:r>
      <w:r w:rsidR="007D495F">
        <w:rPr>
          <w:rFonts w:ascii="Bookman Old Style" w:hAnsi="Bookman Old Style"/>
          <w:sz w:val="28"/>
          <w:szCs w:val="28"/>
          <w:lang w:val="nl-NL"/>
        </w:rPr>
        <w:t>ina tokom</w:t>
      </w:r>
      <w:r w:rsidR="003D697A" w:rsidRPr="008A1857">
        <w:rPr>
          <w:rFonts w:ascii="Bookman Old Style" w:hAnsi="Bookman Old Style"/>
          <w:sz w:val="28"/>
          <w:szCs w:val="28"/>
          <w:lang w:val="nl-NL"/>
        </w:rPr>
        <w:t xml:space="preserve"> 1992</w:t>
      </w:r>
      <w:r w:rsidR="007D495F">
        <w:rPr>
          <w:rFonts w:ascii="Bookman Old Style" w:hAnsi="Bookman Old Style"/>
          <w:sz w:val="28"/>
          <w:szCs w:val="28"/>
          <w:lang w:val="nl-NL"/>
        </w:rPr>
        <w:t>,</w:t>
      </w:r>
      <w:r w:rsidR="003D697A" w:rsidRPr="008A1857">
        <w:rPr>
          <w:rFonts w:ascii="Bookman Old Style" w:hAnsi="Bookman Old Style"/>
          <w:sz w:val="28"/>
          <w:szCs w:val="28"/>
          <w:lang w:val="nl-NL"/>
        </w:rPr>
        <w:t xml:space="preserve"> kao i za Sr</w:t>
      </w:r>
      <w:r w:rsidR="00411510" w:rsidRPr="008A1857">
        <w:rPr>
          <w:rFonts w:ascii="Bookman Old Style" w:hAnsi="Bookman Old Style"/>
          <w:sz w:val="28"/>
          <w:szCs w:val="28"/>
          <w:lang w:val="nl-NL"/>
        </w:rPr>
        <w:t>ebrenicu</w:t>
      </w:r>
      <w:r w:rsidR="007D495F">
        <w:rPr>
          <w:rFonts w:ascii="Bookman Old Style" w:hAnsi="Bookman Old Style"/>
          <w:sz w:val="28"/>
          <w:szCs w:val="28"/>
          <w:lang w:val="nl-NL"/>
        </w:rPr>
        <w:t xml:space="preserve"> (1995)</w:t>
      </w:r>
      <w:r w:rsidR="00411510" w:rsidRPr="008A1857">
        <w:rPr>
          <w:rFonts w:ascii="Bookman Old Style" w:hAnsi="Bookman Old Style"/>
          <w:sz w:val="28"/>
          <w:szCs w:val="28"/>
          <w:lang w:val="nl-NL"/>
        </w:rPr>
        <w:t>, u optužnici generalu Perišić</w:t>
      </w:r>
      <w:r w:rsidR="003D697A" w:rsidRPr="008A1857">
        <w:rPr>
          <w:rFonts w:ascii="Bookman Old Style" w:hAnsi="Bookman Old Style"/>
          <w:sz w:val="28"/>
          <w:szCs w:val="28"/>
          <w:lang w:val="nl-NL"/>
        </w:rPr>
        <w:t xml:space="preserve">u nema niti krivičnog djela genocida niti </w:t>
      </w:r>
      <w:r w:rsidR="007D495F">
        <w:rPr>
          <w:rFonts w:ascii="Bookman Old Style" w:hAnsi="Bookman Old Style"/>
          <w:sz w:val="28"/>
          <w:szCs w:val="28"/>
          <w:lang w:val="nl-NL"/>
        </w:rPr>
        <w:t>u</w:t>
      </w:r>
      <w:r w:rsidR="00411510" w:rsidRPr="008A1857">
        <w:rPr>
          <w:rFonts w:ascii="Bookman Old Style" w:hAnsi="Bookman Old Style"/>
          <w:sz w:val="28"/>
          <w:szCs w:val="28"/>
          <w:lang w:val="nl-NL"/>
        </w:rPr>
        <w:t>druženog zločinačkog poduhvata</w:t>
      </w:r>
      <w:r w:rsidRPr="008A1857">
        <w:rPr>
          <w:rFonts w:ascii="Bookman Old Style" w:hAnsi="Bookman Old Style"/>
          <w:sz w:val="28"/>
          <w:szCs w:val="28"/>
          <w:lang w:val="nl-NL"/>
        </w:rPr>
        <w:t xml:space="preserve"> (UZP)</w:t>
      </w:r>
      <w:r w:rsidR="00411510" w:rsidRPr="008A1857">
        <w:rPr>
          <w:rFonts w:ascii="Bookman Old Style" w:hAnsi="Bookman Old Style"/>
          <w:sz w:val="28"/>
          <w:szCs w:val="28"/>
          <w:lang w:val="nl-NL"/>
        </w:rPr>
        <w:t xml:space="preserve">. </w:t>
      </w:r>
      <w:r w:rsidR="00CB2AA0" w:rsidRPr="008A1857">
        <w:rPr>
          <w:rFonts w:ascii="Bookman Old Style" w:hAnsi="Bookman Old Style"/>
          <w:sz w:val="28"/>
          <w:szCs w:val="28"/>
          <w:lang w:val="nl-NL"/>
        </w:rPr>
        <w:t xml:space="preserve">To što </w:t>
      </w:r>
      <w:r w:rsidR="00411510" w:rsidRPr="008A1857">
        <w:rPr>
          <w:rFonts w:ascii="Bookman Old Style" w:hAnsi="Bookman Old Style"/>
          <w:sz w:val="28"/>
          <w:szCs w:val="28"/>
          <w:lang w:val="nl-NL"/>
        </w:rPr>
        <w:t xml:space="preserve">u optužnici </w:t>
      </w:r>
      <w:r w:rsidRPr="008A1857">
        <w:rPr>
          <w:rFonts w:ascii="Bookman Old Style" w:hAnsi="Bookman Old Style"/>
          <w:sz w:val="28"/>
          <w:szCs w:val="28"/>
          <w:lang w:val="nl-NL"/>
        </w:rPr>
        <w:t>samog Peri</w:t>
      </w:r>
      <w:r w:rsidRPr="008A1857">
        <w:rPr>
          <w:rFonts w:ascii="Bookman Old Style" w:hAnsi="Bookman Old Style"/>
          <w:sz w:val="28"/>
          <w:szCs w:val="28"/>
          <w:lang w:val="hr-HR"/>
        </w:rPr>
        <w:t>šića nema UZP j</w:t>
      </w:r>
      <w:r w:rsidR="00E91437" w:rsidRPr="008A1857">
        <w:rPr>
          <w:rFonts w:ascii="Bookman Old Style" w:hAnsi="Bookman Old Style"/>
          <w:sz w:val="28"/>
          <w:szCs w:val="28"/>
          <w:lang w:val="hr-HR"/>
        </w:rPr>
        <w:t>e apsolutno neshvatljivo</w:t>
      </w:r>
      <w:r w:rsidR="00666655">
        <w:rPr>
          <w:rFonts w:ascii="Bookman Old Style" w:hAnsi="Bookman Old Style"/>
          <w:sz w:val="28"/>
          <w:szCs w:val="28"/>
          <w:lang w:val="hr-HR"/>
        </w:rPr>
        <w:t>,</w:t>
      </w:r>
      <w:r w:rsidR="00E91437" w:rsidRPr="008A1857">
        <w:rPr>
          <w:rFonts w:ascii="Bookman Old Style" w:hAnsi="Bookman Old Style"/>
          <w:sz w:val="28"/>
          <w:szCs w:val="28"/>
          <w:lang w:val="hr-HR"/>
        </w:rPr>
        <w:t xml:space="preserve"> jer on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 je bio povezan i s Miloševićem i </w:t>
      </w:r>
      <w:r w:rsidR="00666655">
        <w:rPr>
          <w:rFonts w:ascii="Bookman Old Style" w:hAnsi="Bookman Old Style"/>
          <w:sz w:val="28"/>
          <w:szCs w:val="28"/>
          <w:lang w:val="hr-HR"/>
        </w:rPr>
        <w:t xml:space="preserve">s </w:t>
      </w:r>
      <w:r w:rsidRPr="008A1857">
        <w:rPr>
          <w:rFonts w:ascii="Bookman Old Style" w:hAnsi="Bookman Old Style"/>
          <w:sz w:val="28"/>
          <w:szCs w:val="28"/>
          <w:lang w:val="hr-HR"/>
        </w:rPr>
        <w:t>drugim članovima VSO</w:t>
      </w:r>
      <w:r w:rsidR="00CB2AA0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CB2AA0" w:rsidRPr="008A1857">
        <w:rPr>
          <w:rFonts w:ascii="Bookman Old Style" w:hAnsi="Bookman Old Style"/>
          <w:sz w:val="28"/>
          <w:szCs w:val="28"/>
          <w:lang w:val="nl-NL"/>
        </w:rPr>
        <w:t>(Zoran Lili</w:t>
      </w:r>
      <w:r w:rsidR="00CB2AA0" w:rsidRPr="008A1857">
        <w:rPr>
          <w:rFonts w:ascii="Bookman Old Style" w:hAnsi="Bookman Old Style"/>
          <w:sz w:val="28"/>
          <w:szCs w:val="28"/>
          <w:lang w:val="hr-HR"/>
        </w:rPr>
        <w:t>ć</w:t>
      </w:r>
      <w:r w:rsidR="00CB2AA0" w:rsidRPr="008A1857">
        <w:rPr>
          <w:rFonts w:ascii="Bookman Old Style" w:hAnsi="Bookman Old Style"/>
          <w:sz w:val="28"/>
          <w:szCs w:val="28"/>
          <w:lang w:val="nl-NL"/>
        </w:rPr>
        <w:t>, Slobodan Milošević, Momir Bulatović)</w:t>
      </w:r>
      <w:r w:rsidRPr="008A1857">
        <w:rPr>
          <w:rFonts w:ascii="Bookman Old Style" w:hAnsi="Bookman Old Style"/>
          <w:sz w:val="28"/>
          <w:szCs w:val="28"/>
          <w:lang w:val="hr-HR"/>
        </w:rPr>
        <w:t>, kao i sa svim oficirima VRS</w:t>
      </w:r>
      <w:r w:rsidR="00666655">
        <w:rPr>
          <w:rFonts w:ascii="Bookman Old Style" w:hAnsi="Bookman Old Style"/>
          <w:sz w:val="28"/>
          <w:szCs w:val="28"/>
          <w:lang w:val="nl-NL"/>
        </w:rPr>
        <w:t>, kojima je bio nadređeni u</w:t>
      </w:r>
      <w:r w:rsidR="00411510" w:rsidRPr="008A1857">
        <w:rPr>
          <w:rFonts w:ascii="Bookman Old Style" w:hAnsi="Bookman Old Style"/>
          <w:sz w:val="28"/>
          <w:szCs w:val="28"/>
          <w:lang w:val="nl-NL"/>
        </w:rPr>
        <w:t xml:space="preserve"> VJ</w:t>
      </w:r>
      <w:r w:rsidR="00666655">
        <w:rPr>
          <w:rFonts w:ascii="Bookman Old Style" w:hAnsi="Bookman Old Style"/>
          <w:sz w:val="28"/>
          <w:szCs w:val="28"/>
          <w:lang w:val="nl-NL"/>
        </w:rPr>
        <w:t>, kao</w:t>
      </w:r>
      <w:r w:rsidR="00411510" w:rsidRPr="008A1857">
        <w:rPr>
          <w:rFonts w:ascii="Bookman Old Style" w:hAnsi="Bookman Old Style"/>
          <w:sz w:val="28"/>
          <w:szCs w:val="28"/>
          <w:lang w:val="nl-NL"/>
        </w:rPr>
        <w:t xml:space="preserve"> i </w:t>
      </w:r>
      <w:r w:rsidR="003C01BB" w:rsidRPr="008A1857">
        <w:rPr>
          <w:rFonts w:ascii="Bookman Old Style" w:hAnsi="Bookman Old Style"/>
          <w:sz w:val="28"/>
          <w:szCs w:val="28"/>
          <w:lang w:val="nl-NL"/>
        </w:rPr>
        <w:t>njen</w:t>
      </w:r>
      <w:r w:rsidR="00666655">
        <w:rPr>
          <w:rFonts w:ascii="Bookman Old Style" w:hAnsi="Bookman Old Style"/>
          <w:sz w:val="28"/>
          <w:szCs w:val="28"/>
          <w:lang w:val="nl-NL"/>
        </w:rPr>
        <w:t>om</w:t>
      </w:r>
      <w:r w:rsidR="003C01BB" w:rsidRPr="008A1857">
        <w:rPr>
          <w:rFonts w:ascii="Bookman Old Style" w:hAnsi="Bookman Old Style"/>
          <w:sz w:val="28"/>
          <w:szCs w:val="28"/>
          <w:lang w:val="nl-NL"/>
        </w:rPr>
        <w:t xml:space="preserve"> </w:t>
      </w:r>
      <w:r w:rsidR="00411510" w:rsidRPr="008A1857">
        <w:rPr>
          <w:rFonts w:ascii="Bookman Old Style" w:hAnsi="Bookman Old Style"/>
          <w:sz w:val="28"/>
          <w:szCs w:val="28"/>
          <w:lang w:val="nl-NL"/>
        </w:rPr>
        <w:t>30</w:t>
      </w:r>
      <w:r w:rsidR="003C01BB" w:rsidRPr="008A1857">
        <w:rPr>
          <w:rFonts w:ascii="Bookman Old Style" w:hAnsi="Bookman Old Style"/>
          <w:sz w:val="28"/>
          <w:szCs w:val="28"/>
          <w:lang w:val="nl-NL"/>
        </w:rPr>
        <w:t>.</w:t>
      </w:r>
      <w:r w:rsidR="00666655">
        <w:rPr>
          <w:rFonts w:ascii="Bookman Old Style" w:hAnsi="Bookman Old Style"/>
          <w:sz w:val="28"/>
          <w:szCs w:val="28"/>
          <w:lang w:val="nl-NL"/>
        </w:rPr>
        <w:t xml:space="preserve"> Kadrovskom</w:t>
      </w:r>
      <w:r w:rsidR="00411510" w:rsidRPr="008A1857">
        <w:rPr>
          <w:rFonts w:ascii="Bookman Old Style" w:hAnsi="Bookman Old Style"/>
          <w:sz w:val="28"/>
          <w:szCs w:val="28"/>
          <w:lang w:val="nl-NL"/>
        </w:rPr>
        <w:t xml:space="preserve"> centar</w:t>
      </w:r>
      <w:r w:rsidR="004331D8" w:rsidRPr="008A1857">
        <w:rPr>
          <w:rFonts w:ascii="Bookman Old Style" w:hAnsi="Bookman Old Style"/>
          <w:sz w:val="28"/>
          <w:szCs w:val="28"/>
          <w:lang w:val="nl-NL"/>
        </w:rPr>
        <w:t xml:space="preserve"> kojim je komadovao</w:t>
      </w:r>
      <w:r w:rsidR="00E91437" w:rsidRPr="008A1857">
        <w:rPr>
          <w:rFonts w:ascii="Bookman Old Style" w:hAnsi="Bookman Old Style"/>
          <w:sz w:val="28"/>
          <w:szCs w:val="28"/>
          <w:lang w:val="nl-NL"/>
        </w:rPr>
        <w:t xml:space="preserve"> </w:t>
      </w:r>
      <w:r w:rsidR="00666655">
        <w:rPr>
          <w:rFonts w:ascii="Bookman Old Style" w:hAnsi="Bookman Old Style"/>
          <w:sz w:val="28"/>
          <w:szCs w:val="28"/>
          <w:lang w:val="nl-NL"/>
        </w:rPr>
        <w:t>g</w:t>
      </w:r>
      <w:r w:rsidR="003C01BB" w:rsidRPr="008A1857">
        <w:rPr>
          <w:rFonts w:ascii="Bookman Old Style" w:hAnsi="Bookman Old Style"/>
          <w:sz w:val="28"/>
          <w:szCs w:val="28"/>
          <w:lang w:val="nl-NL"/>
        </w:rPr>
        <w:t>eneral Mladić.</w:t>
      </w:r>
    </w:p>
    <w:p w:rsidR="00666655" w:rsidRDefault="00A23FA5" w:rsidP="00A3134C">
      <w:pPr>
        <w:pStyle w:val="NormalWeb"/>
        <w:spacing w:line="276" w:lineRule="auto"/>
        <w:jc w:val="both"/>
        <w:rPr>
          <w:rFonts w:ascii="Bookman Old Style" w:hAnsi="Bookman Old Style"/>
          <w:b/>
          <w:sz w:val="28"/>
          <w:szCs w:val="28"/>
        </w:rPr>
      </w:pPr>
      <w:r w:rsidRPr="008A1857">
        <w:rPr>
          <w:rFonts w:ascii="Bookman Old Style" w:hAnsi="Bookman Old Style"/>
          <w:sz w:val="28"/>
          <w:szCs w:val="28"/>
          <w:lang w:val="nl-NL"/>
        </w:rPr>
        <w:t>Čitajući pravomoćnu presudu generalu Perišiću iz 2013. godine, upravo</w:t>
      </w:r>
      <w:r w:rsidR="00D66506" w:rsidRPr="008A1857">
        <w:rPr>
          <w:rFonts w:ascii="Bookman Old Style" w:hAnsi="Bookman Old Style"/>
          <w:sz w:val="28"/>
          <w:szCs w:val="28"/>
          <w:lang w:val="nl-NL"/>
        </w:rPr>
        <w:t xml:space="preserve"> je </w:t>
      </w:r>
      <w:r w:rsidRPr="008A1857">
        <w:rPr>
          <w:rFonts w:ascii="Bookman Old Style" w:hAnsi="Bookman Old Style"/>
          <w:sz w:val="28"/>
          <w:szCs w:val="28"/>
          <w:lang w:val="nl-NL"/>
        </w:rPr>
        <w:t xml:space="preserve">tu </w:t>
      </w:r>
      <w:r w:rsidR="00D66506" w:rsidRPr="008A1857">
        <w:rPr>
          <w:rFonts w:ascii="Bookman Old Style" w:hAnsi="Bookman Old Style"/>
          <w:sz w:val="28"/>
          <w:szCs w:val="28"/>
          <w:lang w:val="nl-NL"/>
        </w:rPr>
        <w:t>su</w:t>
      </w:r>
      <w:r w:rsidR="00D66506" w:rsidRPr="008A1857">
        <w:rPr>
          <w:rFonts w:ascii="Bookman Old Style" w:hAnsi="Bookman Old Style"/>
          <w:sz w:val="28"/>
          <w:szCs w:val="28"/>
          <w:lang w:val="hr-HR"/>
        </w:rPr>
        <w:t>š</w:t>
      </w:r>
      <w:r w:rsidR="00D66506" w:rsidRPr="008A1857">
        <w:rPr>
          <w:rFonts w:ascii="Bookman Old Style" w:hAnsi="Bookman Old Style"/>
          <w:sz w:val="28"/>
          <w:szCs w:val="28"/>
          <w:lang w:val="nl-NL"/>
        </w:rPr>
        <w:t xml:space="preserve">tina </w:t>
      </w:r>
      <w:r w:rsidRPr="008A1857">
        <w:rPr>
          <w:rFonts w:ascii="Bookman Old Style" w:hAnsi="Bookman Old Style"/>
          <w:sz w:val="28"/>
          <w:szCs w:val="28"/>
          <w:lang w:val="nl-NL"/>
        </w:rPr>
        <w:t xml:space="preserve">njegovog </w:t>
      </w:r>
      <w:r w:rsidR="00D66506" w:rsidRPr="008A1857">
        <w:rPr>
          <w:rFonts w:ascii="Bookman Old Style" w:hAnsi="Bookman Old Style"/>
          <w:sz w:val="28"/>
          <w:szCs w:val="28"/>
          <w:lang w:val="nl-NL"/>
        </w:rPr>
        <w:t>oslobađanja</w:t>
      </w:r>
      <w:r w:rsidRPr="008A1857">
        <w:rPr>
          <w:rFonts w:ascii="Bookman Old Style" w:hAnsi="Bookman Old Style"/>
          <w:sz w:val="28"/>
          <w:szCs w:val="28"/>
          <w:lang w:val="nl-NL"/>
        </w:rPr>
        <w:t>. S</w:t>
      </w:r>
      <w:r w:rsidR="00D66506" w:rsidRPr="008A1857">
        <w:rPr>
          <w:rFonts w:ascii="Bookman Old Style" w:hAnsi="Bookman Old Style"/>
          <w:sz w:val="28"/>
          <w:szCs w:val="28"/>
          <w:lang w:val="nl-NL"/>
        </w:rPr>
        <w:t xml:space="preserve">udije </w:t>
      </w:r>
      <w:r w:rsidRPr="008A1857">
        <w:rPr>
          <w:rFonts w:ascii="Bookman Old Style" w:hAnsi="Bookman Old Style"/>
          <w:sz w:val="28"/>
          <w:szCs w:val="28"/>
          <w:lang w:val="nl-NL"/>
        </w:rPr>
        <w:t xml:space="preserve">između ostalog </w:t>
      </w:r>
      <w:r w:rsidR="00D66506" w:rsidRPr="008A1857">
        <w:rPr>
          <w:rFonts w:ascii="Bookman Old Style" w:hAnsi="Bookman Old Style"/>
          <w:sz w:val="28"/>
          <w:szCs w:val="28"/>
          <w:lang w:val="nl-NL"/>
        </w:rPr>
        <w:t xml:space="preserve">kažu da </w:t>
      </w:r>
      <w:r w:rsidR="00D66506" w:rsidRPr="008A1857">
        <w:rPr>
          <w:rFonts w:ascii="Bookman Old Style" w:hAnsi="Bookman Old Style"/>
          <w:sz w:val="28"/>
          <w:szCs w:val="28"/>
        </w:rPr>
        <w:t>je</w:t>
      </w:r>
      <w:r w:rsidRPr="008A1857">
        <w:rPr>
          <w:rFonts w:ascii="Bookman Old Style" w:hAnsi="Bookman Old Style"/>
          <w:sz w:val="28"/>
          <w:szCs w:val="28"/>
          <w:lang w:val="nl-NL"/>
        </w:rPr>
        <w:t>:</w:t>
      </w:r>
      <w:r w:rsidR="00D66506" w:rsidRPr="008A1857">
        <w:rPr>
          <w:rFonts w:ascii="Bookman Old Style" w:hAnsi="Bookman Old Style"/>
          <w:sz w:val="28"/>
          <w:szCs w:val="28"/>
        </w:rPr>
        <w:t xml:space="preserve"> </w:t>
      </w:r>
      <w:r w:rsidR="00D66506" w:rsidRPr="008A1857">
        <w:rPr>
          <w:rFonts w:ascii="Bookman Old Style" w:hAnsi="Bookman Old Style"/>
          <w:b/>
          <w:sz w:val="28"/>
          <w:szCs w:val="28"/>
          <w:lang w:val="nl-NL"/>
        </w:rPr>
        <w:t>“</w:t>
      </w:r>
      <w:r w:rsidR="00D66506" w:rsidRPr="008A1857">
        <w:rPr>
          <w:rFonts w:ascii="Bookman Old Style" w:hAnsi="Bookman Old Style"/>
          <w:b/>
          <w:sz w:val="28"/>
          <w:szCs w:val="28"/>
        </w:rPr>
        <w:t>Peris</w:t>
      </w:r>
      <w:r w:rsidR="00D66506" w:rsidRPr="008A1857">
        <w:rPr>
          <w:rFonts w:ascii="Times New Roman" w:hAnsi="Times New Roman"/>
          <w:b/>
          <w:sz w:val="28"/>
          <w:szCs w:val="28"/>
        </w:rPr>
        <w:t>̌</w:t>
      </w:r>
      <w:r w:rsidR="00D66506" w:rsidRPr="008A1857">
        <w:rPr>
          <w:rFonts w:ascii="Bookman Old Style" w:hAnsi="Bookman Old Style"/>
          <w:b/>
          <w:sz w:val="28"/>
          <w:szCs w:val="28"/>
        </w:rPr>
        <w:t>ić je bio podre</w:t>
      </w:r>
      <w:r w:rsidR="00D66506" w:rsidRPr="008A1857">
        <w:rPr>
          <w:rFonts w:ascii="Bookman Old Style" w:hAnsi="Bookman Old Style" w:cs="Bookman Old Style"/>
          <w:b/>
          <w:sz w:val="28"/>
          <w:szCs w:val="28"/>
        </w:rPr>
        <w:t>đ</w:t>
      </w:r>
      <w:r w:rsidR="00D66506" w:rsidRPr="008A1857">
        <w:rPr>
          <w:rFonts w:ascii="Bookman Old Style" w:hAnsi="Bookman Old Style"/>
          <w:b/>
          <w:sz w:val="28"/>
          <w:szCs w:val="28"/>
        </w:rPr>
        <w:t>en predsedniku Savezne Republike Jugoslavije, dok je krajnju nadlez</w:t>
      </w:r>
      <w:r w:rsidR="00D66506" w:rsidRPr="008A1857">
        <w:rPr>
          <w:rFonts w:ascii="Times New Roman" w:hAnsi="Times New Roman"/>
          <w:b/>
          <w:sz w:val="28"/>
          <w:szCs w:val="28"/>
        </w:rPr>
        <w:t>̌</w:t>
      </w:r>
      <w:r w:rsidR="00D66506" w:rsidRPr="008A1857">
        <w:rPr>
          <w:rFonts w:ascii="Bookman Old Style" w:hAnsi="Bookman Old Style"/>
          <w:b/>
          <w:sz w:val="28"/>
          <w:szCs w:val="28"/>
        </w:rPr>
        <w:t>nost za odbrambenu politiku i operativne prioritete VJ imao VSO. Premda su sastancima VSO prisustvovale mnoge osobe, ukljuc</w:t>
      </w:r>
      <w:r w:rsidR="00D66506" w:rsidRPr="008A1857">
        <w:rPr>
          <w:rFonts w:ascii="Times New Roman" w:hAnsi="Times New Roman"/>
          <w:b/>
          <w:sz w:val="28"/>
          <w:szCs w:val="28"/>
        </w:rPr>
        <w:t>̌</w:t>
      </w:r>
      <w:r w:rsidR="00D66506" w:rsidRPr="008A1857">
        <w:rPr>
          <w:rFonts w:ascii="Bookman Old Style" w:hAnsi="Bookman Old Style"/>
          <w:b/>
          <w:sz w:val="28"/>
          <w:szCs w:val="28"/>
        </w:rPr>
        <w:t>ujući i g. Peris</w:t>
      </w:r>
      <w:r w:rsidR="00D66506" w:rsidRPr="008A1857">
        <w:rPr>
          <w:rFonts w:ascii="Times New Roman" w:hAnsi="Times New Roman"/>
          <w:b/>
          <w:sz w:val="28"/>
          <w:szCs w:val="28"/>
        </w:rPr>
        <w:t>̌</w:t>
      </w:r>
      <w:r w:rsidR="00D66506" w:rsidRPr="008A1857">
        <w:rPr>
          <w:rFonts w:ascii="Bookman Old Style" w:hAnsi="Bookman Old Style"/>
          <w:b/>
          <w:sz w:val="28"/>
          <w:szCs w:val="28"/>
        </w:rPr>
        <w:t>ića, konac</w:t>
      </w:r>
      <w:r w:rsidR="00D66506" w:rsidRPr="008A1857">
        <w:rPr>
          <w:rFonts w:ascii="Times New Roman" w:hAnsi="Times New Roman"/>
          <w:b/>
          <w:sz w:val="28"/>
          <w:szCs w:val="28"/>
        </w:rPr>
        <w:t>̌</w:t>
      </w:r>
      <w:r w:rsidR="00D66506" w:rsidRPr="008A1857">
        <w:rPr>
          <w:rFonts w:ascii="Bookman Old Style" w:hAnsi="Bookman Old Style"/>
          <w:b/>
          <w:sz w:val="28"/>
          <w:szCs w:val="28"/>
        </w:rPr>
        <w:t>ne odluke VSO donosilo je politic</w:t>
      </w:r>
      <w:r w:rsidR="00D66506" w:rsidRPr="008A1857">
        <w:rPr>
          <w:rFonts w:ascii="Times New Roman" w:hAnsi="Times New Roman"/>
          <w:b/>
          <w:sz w:val="28"/>
          <w:szCs w:val="28"/>
        </w:rPr>
        <w:t>̌</w:t>
      </w:r>
      <w:r w:rsidR="00D66506" w:rsidRPr="008A1857">
        <w:rPr>
          <w:rFonts w:ascii="Bookman Old Style" w:hAnsi="Bookman Old Style"/>
          <w:b/>
          <w:sz w:val="28"/>
          <w:szCs w:val="28"/>
        </w:rPr>
        <w:t>ko vodstvo: predsednik Savezne Republike Jugoslavije, predsednik Republike Srbije i predsednik Republike Crne Gore.  Odluku da VJ pruz</w:t>
      </w:r>
      <w:r w:rsidR="00D66506" w:rsidRPr="008A1857">
        <w:rPr>
          <w:rFonts w:ascii="Times New Roman" w:hAnsi="Times New Roman"/>
          <w:b/>
          <w:sz w:val="28"/>
          <w:szCs w:val="28"/>
        </w:rPr>
        <w:t>̌</w:t>
      </w:r>
      <w:r w:rsidR="00D66506" w:rsidRPr="008A1857">
        <w:rPr>
          <w:rFonts w:ascii="Bookman Old Style" w:hAnsi="Bookman Old Style"/>
          <w:b/>
          <w:sz w:val="28"/>
          <w:szCs w:val="28"/>
        </w:rPr>
        <w:t xml:space="preserve">a pomoć VRS-u VSO je usvojio pre nego </w:t>
      </w:r>
      <w:r w:rsidR="00D66506" w:rsidRPr="008A1857">
        <w:rPr>
          <w:rFonts w:ascii="Bookman Old Style" w:hAnsi="Bookman Old Style"/>
          <w:b/>
          <w:sz w:val="28"/>
          <w:szCs w:val="28"/>
        </w:rPr>
        <w:lastRenderedPageBreak/>
        <w:t>s</w:t>
      </w:r>
      <w:r w:rsidR="00D66506" w:rsidRPr="008A1857">
        <w:rPr>
          <w:rFonts w:ascii="Times New Roman" w:hAnsi="Times New Roman"/>
          <w:b/>
          <w:sz w:val="28"/>
          <w:szCs w:val="28"/>
        </w:rPr>
        <w:t>̌</w:t>
      </w:r>
      <w:r w:rsidR="00D66506" w:rsidRPr="008A1857">
        <w:rPr>
          <w:rFonts w:ascii="Bookman Old Style" w:hAnsi="Bookman Old Style"/>
          <w:b/>
          <w:sz w:val="28"/>
          <w:szCs w:val="28"/>
        </w:rPr>
        <w:t>to je g. Peris</w:t>
      </w:r>
      <w:r w:rsidR="00D66506" w:rsidRPr="008A1857">
        <w:rPr>
          <w:rFonts w:ascii="Times New Roman" w:hAnsi="Times New Roman"/>
          <w:b/>
          <w:sz w:val="28"/>
          <w:szCs w:val="28"/>
        </w:rPr>
        <w:t>̌</w:t>
      </w:r>
      <w:r w:rsidR="00D66506" w:rsidRPr="008A1857">
        <w:rPr>
          <w:rFonts w:ascii="Bookman Old Style" w:hAnsi="Bookman Old Style"/>
          <w:b/>
          <w:sz w:val="28"/>
          <w:szCs w:val="28"/>
        </w:rPr>
        <w:t>ić imenovan za nac</w:t>
      </w:r>
      <w:r w:rsidR="00D66506" w:rsidRPr="008A1857">
        <w:rPr>
          <w:rFonts w:ascii="Times New Roman" w:hAnsi="Times New Roman"/>
          <w:b/>
          <w:sz w:val="28"/>
          <w:szCs w:val="28"/>
        </w:rPr>
        <w:t>̌</w:t>
      </w:r>
      <w:r w:rsidR="00D66506" w:rsidRPr="008A1857">
        <w:rPr>
          <w:rFonts w:ascii="Bookman Old Style" w:hAnsi="Bookman Old Style"/>
          <w:b/>
          <w:sz w:val="28"/>
          <w:szCs w:val="28"/>
        </w:rPr>
        <w:t>elnika Generals</w:t>
      </w:r>
      <w:r w:rsidR="00D66506" w:rsidRPr="008A1857">
        <w:rPr>
          <w:rFonts w:ascii="Times New Roman" w:hAnsi="Times New Roman"/>
          <w:b/>
          <w:sz w:val="28"/>
          <w:szCs w:val="28"/>
        </w:rPr>
        <w:t>̌</w:t>
      </w:r>
      <w:r w:rsidR="00D66506" w:rsidRPr="008A1857">
        <w:rPr>
          <w:rFonts w:ascii="Bookman Old Style" w:hAnsi="Bookman Old Style"/>
          <w:b/>
          <w:sz w:val="28"/>
          <w:szCs w:val="28"/>
        </w:rPr>
        <w:t>taba VJ-a i nastavio je da podrz</w:t>
      </w:r>
      <w:r w:rsidR="00D66506" w:rsidRPr="008A1857">
        <w:rPr>
          <w:rFonts w:ascii="Times New Roman" w:hAnsi="Times New Roman"/>
          <w:b/>
          <w:sz w:val="28"/>
          <w:szCs w:val="28"/>
        </w:rPr>
        <w:t>̌</w:t>
      </w:r>
      <w:r w:rsidR="00D66506" w:rsidRPr="008A1857">
        <w:rPr>
          <w:rFonts w:ascii="Bookman Old Style" w:hAnsi="Bookman Old Style"/>
          <w:b/>
          <w:sz w:val="28"/>
          <w:szCs w:val="28"/>
        </w:rPr>
        <w:t>ava tu politiku i dok je g. Peris</w:t>
      </w:r>
      <w:r w:rsidR="00D66506" w:rsidRPr="008A1857">
        <w:rPr>
          <w:rFonts w:ascii="Times New Roman" w:hAnsi="Times New Roman"/>
          <w:b/>
          <w:sz w:val="28"/>
          <w:szCs w:val="28"/>
        </w:rPr>
        <w:t>̌</w:t>
      </w:r>
      <w:r w:rsidR="00D66506" w:rsidRPr="008A1857">
        <w:rPr>
          <w:rFonts w:ascii="Bookman Old Style" w:hAnsi="Bookman Old Style"/>
          <w:b/>
          <w:sz w:val="28"/>
          <w:szCs w:val="28"/>
        </w:rPr>
        <w:t xml:space="preserve">ić bio </w:t>
      </w:r>
      <w:proofErr w:type="gramStart"/>
      <w:r w:rsidR="00D66506" w:rsidRPr="008A1857">
        <w:rPr>
          <w:rFonts w:ascii="Bookman Old Style" w:hAnsi="Bookman Old Style"/>
          <w:b/>
          <w:sz w:val="28"/>
          <w:szCs w:val="28"/>
        </w:rPr>
        <w:t>na</w:t>
      </w:r>
      <w:proofErr w:type="gramEnd"/>
      <w:r w:rsidR="00D66506" w:rsidRPr="008A1857">
        <w:rPr>
          <w:rFonts w:ascii="Bookman Old Style" w:hAnsi="Bookman Old Style"/>
          <w:b/>
          <w:sz w:val="28"/>
          <w:szCs w:val="28"/>
        </w:rPr>
        <w:t xml:space="preserve"> tom poloz</w:t>
      </w:r>
      <w:r w:rsidR="00D66506" w:rsidRPr="008A1857">
        <w:rPr>
          <w:rFonts w:ascii="Times New Roman" w:hAnsi="Times New Roman"/>
          <w:b/>
          <w:sz w:val="28"/>
          <w:szCs w:val="28"/>
        </w:rPr>
        <w:t>̌</w:t>
      </w:r>
      <w:r w:rsidR="00D66506" w:rsidRPr="008A1857">
        <w:rPr>
          <w:rFonts w:ascii="Bookman Old Style" w:hAnsi="Bookman Old Style"/>
          <w:b/>
          <w:sz w:val="28"/>
          <w:szCs w:val="28"/>
        </w:rPr>
        <w:t>aju. Gospodin Peris</w:t>
      </w:r>
      <w:r w:rsidR="00D66506" w:rsidRPr="008A1857">
        <w:rPr>
          <w:rFonts w:ascii="Times New Roman" w:hAnsi="Times New Roman"/>
          <w:b/>
          <w:sz w:val="28"/>
          <w:szCs w:val="28"/>
        </w:rPr>
        <w:t>̌</w:t>
      </w:r>
      <w:r w:rsidR="00D66506" w:rsidRPr="008A1857">
        <w:rPr>
          <w:rFonts w:ascii="Bookman Old Style" w:hAnsi="Bookman Old Style"/>
          <w:b/>
          <w:sz w:val="28"/>
          <w:szCs w:val="28"/>
        </w:rPr>
        <w:t>ić je redovno prisustvovao sastancima VSO i aktivno uc</w:t>
      </w:r>
      <w:r w:rsidR="00D66506" w:rsidRPr="008A1857">
        <w:rPr>
          <w:rFonts w:ascii="Times New Roman" w:hAnsi="Times New Roman"/>
          <w:b/>
          <w:sz w:val="28"/>
          <w:szCs w:val="28"/>
        </w:rPr>
        <w:t>̌</w:t>
      </w:r>
      <w:r w:rsidR="00D66506" w:rsidRPr="008A1857">
        <w:rPr>
          <w:rFonts w:ascii="Bookman Old Style" w:hAnsi="Bookman Old Style"/>
          <w:b/>
          <w:sz w:val="28"/>
          <w:szCs w:val="28"/>
        </w:rPr>
        <w:t>estvovao u njima, a VSO mu je dodelio i pravnu nadlez</w:t>
      </w:r>
      <w:r w:rsidR="00D66506" w:rsidRPr="008A1857">
        <w:rPr>
          <w:rFonts w:ascii="Times New Roman" w:hAnsi="Times New Roman"/>
          <w:b/>
          <w:sz w:val="28"/>
          <w:szCs w:val="28"/>
        </w:rPr>
        <w:t>̌</w:t>
      </w:r>
      <w:r w:rsidR="00D66506" w:rsidRPr="008A1857">
        <w:rPr>
          <w:rFonts w:ascii="Bookman Old Style" w:hAnsi="Bookman Old Style"/>
          <w:b/>
          <w:sz w:val="28"/>
          <w:szCs w:val="28"/>
        </w:rPr>
        <w:t xml:space="preserve">nost </w:t>
      </w:r>
      <w:proofErr w:type="gramStart"/>
      <w:r w:rsidR="00D66506" w:rsidRPr="008A1857">
        <w:rPr>
          <w:rFonts w:ascii="Bookman Old Style" w:hAnsi="Bookman Old Style"/>
          <w:b/>
          <w:sz w:val="28"/>
          <w:szCs w:val="28"/>
        </w:rPr>
        <w:t>nad</w:t>
      </w:r>
      <w:proofErr w:type="gramEnd"/>
      <w:r w:rsidR="00D66506" w:rsidRPr="008A1857">
        <w:rPr>
          <w:rFonts w:ascii="Bookman Old Style" w:hAnsi="Bookman Old Style"/>
          <w:b/>
          <w:sz w:val="28"/>
          <w:szCs w:val="28"/>
        </w:rPr>
        <w:t xml:space="preserve"> pruz</w:t>
      </w:r>
      <w:r w:rsidR="00D66506" w:rsidRPr="008A1857">
        <w:rPr>
          <w:rFonts w:ascii="Times New Roman" w:hAnsi="Times New Roman"/>
          <w:b/>
          <w:sz w:val="28"/>
          <w:szCs w:val="28"/>
        </w:rPr>
        <w:t>̌</w:t>
      </w:r>
      <w:r w:rsidR="00D66506" w:rsidRPr="008A1857">
        <w:rPr>
          <w:rFonts w:ascii="Bookman Old Style" w:hAnsi="Bookman Old Style"/>
          <w:b/>
          <w:sz w:val="28"/>
          <w:szCs w:val="28"/>
        </w:rPr>
        <w:t>anjem pomoći VRS-u.</w:t>
      </w:r>
      <w:r w:rsidR="00D66506" w:rsidRPr="008A1857">
        <w:rPr>
          <w:rFonts w:ascii="Bookman Old Style" w:hAnsi="Bookman Old Style" w:cs="Bookman Old Style"/>
          <w:b/>
          <w:sz w:val="28"/>
          <w:szCs w:val="28"/>
        </w:rPr>
        <w:t>”</w:t>
      </w:r>
      <w:r w:rsidR="00D66506" w:rsidRPr="008A1857">
        <w:rPr>
          <w:rFonts w:ascii="Bookman Old Style" w:hAnsi="Bookman Old Style"/>
          <w:b/>
          <w:sz w:val="28"/>
          <w:szCs w:val="28"/>
        </w:rPr>
        <w:t xml:space="preserve"> </w:t>
      </w:r>
    </w:p>
    <w:p w:rsidR="003C01BB" w:rsidRDefault="00666655" w:rsidP="00A3134C">
      <w:pPr>
        <w:pStyle w:val="NormalWeb"/>
        <w:spacing w:line="276" w:lineRule="auto"/>
        <w:jc w:val="both"/>
        <w:rPr>
          <w:rFonts w:ascii="Bookman Old Style" w:hAnsi="Bookman Old Style"/>
          <w:sz w:val="28"/>
          <w:szCs w:val="28"/>
          <w:lang w:val="nl-NL"/>
        </w:rPr>
      </w:pPr>
      <w:r>
        <w:rPr>
          <w:rFonts w:ascii="Bookman Old Style" w:hAnsi="Bookman Old Style"/>
          <w:sz w:val="28"/>
          <w:szCs w:val="28"/>
          <w:lang w:val="hr-HR"/>
        </w:rPr>
        <w:t>Iz</w:t>
      </w:r>
      <w:r w:rsidR="00965AF1" w:rsidRPr="008A1857">
        <w:rPr>
          <w:rFonts w:ascii="Bookman Old Style" w:hAnsi="Bookman Old Style"/>
          <w:sz w:val="28"/>
          <w:szCs w:val="28"/>
          <w:lang w:val="hr-HR"/>
        </w:rPr>
        <w:t xml:space="preserve"> ovog</w:t>
      </w:r>
      <w:r>
        <w:rPr>
          <w:rFonts w:ascii="Bookman Old Style" w:hAnsi="Bookman Old Style"/>
          <w:sz w:val="28"/>
          <w:szCs w:val="28"/>
          <w:lang w:val="hr-HR"/>
        </w:rPr>
        <w:t>a se može zaključiti</w:t>
      </w:r>
      <w:r w:rsidR="00965AF1" w:rsidRPr="008A1857">
        <w:rPr>
          <w:rFonts w:ascii="Bookman Old Style" w:hAnsi="Bookman Old Style"/>
          <w:sz w:val="28"/>
          <w:szCs w:val="28"/>
          <w:lang w:val="hr-HR"/>
        </w:rPr>
        <w:t xml:space="preserve"> da je </w:t>
      </w:r>
      <w:r w:rsidR="00A23FA5" w:rsidRPr="008A1857">
        <w:rPr>
          <w:rFonts w:ascii="Bookman Old Style" w:hAnsi="Bookman Old Style"/>
          <w:sz w:val="28"/>
          <w:szCs w:val="28"/>
          <w:lang w:val="hr-HR"/>
        </w:rPr>
        <w:t>Haški t</w:t>
      </w:r>
      <w:r w:rsidR="00965AF1" w:rsidRPr="008A1857">
        <w:rPr>
          <w:rFonts w:ascii="Bookman Old Style" w:hAnsi="Bookman Old Style"/>
          <w:sz w:val="28"/>
          <w:szCs w:val="28"/>
          <w:lang w:val="hr-HR"/>
        </w:rPr>
        <w:t xml:space="preserve">ribunal napravio kardinalnu </w:t>
      </w:r>
      <w:r w:rsidR="006457B0" w:rsidRPr="008A1857">
        <w:rPr>
          <w:rFonts w:ascii="Bookman Old Style" w:hAnsi="Bookman Old Style"/>
          <w:sz w:val="28"/>
          <w:szCs w:val="28"/>
          <w:lang w:val="hr-HR"/>
        </w:rPr>
        <w:t xml:space="preserve">omašku </w:t>
      </w:r>
      <w:r w:rsidR="006457B0" w:rsidRPr="008A1857">
        <w:rPr>
          <w:rFonts w:ascii="Bookman Old Style" w:hAnsi="Bookman Old Style"/>
          <w:sz w:val="28"/>
          <w:szCs w:val="28"/>
          <w:lang w:val="nl-NL"/>
        </w:rPr>
        <w:t>– a sad se valja ve</w:t>
      </w:r>
      <w:r w:rsidR="006457B0" w:rsidRPr="008A1857">
        <w:rPr>
          <w:rFonts w:ascii="Bookman Old Style" w:hAnsi="Bookman Old Style"/>
          <w:sz w:val="28"/>
          <w:szCs w:val="28"/>
          <w:lang w:val="hr-HR"/>
        </w:rPr>
        <w:t xml:space="preserve">ć upitati da li je to uopće bila omaška </w:t>
      </w:r>
      <w:r w:rsidR="006457B0" w:rsidRPr="008A1857">
        <w:rPr>
          <w:rFonts w:ascii="Bookman Old Style" w:hAnsi="Bookman Old Style"/>
          <w:sz w:val="28"/>
          <w:szCs w:val="28"/>
          <w:lang w:val="nl-NL"/>
        </w:rPr>
        <w:t xml:space="preserve">- </w:t>
      </w:r>
      <w:r w:rsidR="00965AF1" w:rsidRPr="008A1857">
        <w:rPr>
          <w:rFonts w:ascii="Bookman Old Style" w:hAnsi="Bookman Old Style"/>
          <w:sz w:val="28"/>
          <w:szCs w:val="28"/>
          <w:lang w:val="hr-HR"/>
        </w:rPr>
        <w:t xml:space="preserve"> š</w:t>
      </w:r>
      <w:r w:rsidR="009D146C" w:rsidRPr="008A1857">
        <w:rPr>
          <w:rFonts w:ascii="Bookman Old Style" w:hAnsi="Bookman Old Style"/>
          <w:sz w:val="28"/>
          <w:szCs w:val="28"/>
          <w:lang w:val="hr-HR"/>
        </w:rPr>
        <w:t>to nije optužio sve članove VSO</w:t>
      </w:r>
      <w:r>
        <w:rPr>
          <w:rFonts w:ascii="Bookman Old Style" w:hAnsi="Bookman Old Style"/>
          <w:sz w:val="28"/>
          <w:szCs w:val="28"/>
          <w:lang w:val="hr-HR"/>
        </w:rPr>
        <w:t>,</w:t>
      </w:r>
      <w:r w:rsidR="00965AF1" w:rsidRPr="008A1857">
        <w:rPr>
          <w:rFonts w:ascii="Bookman Old Style" w:hAnsi="Bookman Old Style"/>
          <w:sz w:val="28"/>
          <w:szCs w:val="28"/>
          <w:lang w:val="hr-HR"/>
        </w:rPr>
        <w:t xml:space="preserve"> od početka do kraja rata, povezanih preko UZP doktrine sa svim VJ, </w:t>
      </w:r>
      <w:r w:rsidR="004331D8" w:rsidRPr="008A1857">
        <w:rPr>
          <w:rFonts w:ascii="Bookman Old Style" w:hAnsi="Bookman Old Style"/>
          <w:sz w:val="28"/>
          <w:szCs w:val="28"/>
          <w:lang w:val="hr-HR"/>
        </w:rPr>
        <w:t xml:space="preserve">i </w:t>
      </w:r>
      <w:r w:rsidR="00965AF1" w:rsidRPr="008A1857">
        <w:rPr>
          <w:rFonts w:ascii="Bookman Old Style" w:hAnsi="Bookman Old Style"/>
          <w:sz w:val="28"/>
          <w:szCs w:val="28"/>
          <w:lang w:val="hr-HR"/>
        </w:rPr>
        <w:t>VRS oficirima koji su bili uključen</w:t>
      </w:r>
      <w:r>
        <w:rPr>
          <w:rFonts w:ascii="Bookman Old Style" w:hAnsi="Bookman Old Style"/>
          <w:sz w:val="28"/>
          <w:szCs w:val="28"/>
          <w:lang w:val="hr-HR"/>
        </w:rPr>
        <w:t>i u ratne akcije</w:t>
      </w:r>
      <w:r w:rsidR="004331D8" w:rsidRPr="008A1857">
        <w:rPr>
          <w:rFonts w:ascii="Bookman Old Style" w:hAnsi="Bookman Old Style"/>
          <w:sz w:val="28"/>
          <w:szCs w:val="28"/>
          <w:lang w:val="hr-HR"/>
        </w:rPr>
        <w:t xml:space="preserve"> na području </w:t>
      </w:r>
      <w:r w:rsidR="00965AF1" w:rsidRPr="008A1857">
        <w:rPr>
          <w:rFonts w:ascii="Bookman Old Style" w:hAnsi="Bookman Old Style"/>
          <w:sz w:val="28"/>
          <w:szCs w:val="28"/>
          <w:lang w:val="hr-HR"/>
        </w:rPr>
        <w:t>BiH</w:t>
      </w:r>
      <w:r w:rsidR="004331D8" w:rsidRPr="008A1857">
        <w:rPr>
          <w:rFonts w:ascii="Bookman Old Style" w:hAnsi="Bookman Old Style"/>
          <w:sz w:val="28"/>
          <w:szCs w:val="28"/>
          <w:lang w:val="hr-HR"/>
        </w:rPr>
        <w:t xml:space="preserve"> od 1992. do</w:t>
      </w:r>
      <w:r w:rsidR="00965AF1" w:rsidRPr="008A1857">
        <w:rPr>
          <w:rFonts w:ascii="Bookman Old Style" w:hAnsi="Bookman Old Style"/>
          <w:sz w:val="28"/>
          <w:szCs w:val="28"/>
          <w:lang w:val="hr-HR"/>
        </w:rPr>
        <w:t xml:space="preserve"> 1995. Ovako sudije </w:t>
      </w:r>
      <w:r w:rsidR="00F62B7E" w:rsidRPr="008A1857">
        <w:rPr>
          <w:rFonts w:ascii="Bookman Old Style" w:hAnsi="Bookman Old Style"/>
          <w:sz w:val="28"/>
          <w:szCs w:val="28"/>
          <w:lang w:val="hr-HR"/>
        </w:rPr>
        <w:t>i tuž</w:t>
      </w:r>
      <w:r w:rsidR="004331D8" w:rsidRPr="008A1857">
        <w:rPr>
          <w:rFonts w:ascii="Bookman Old Style" w:hAnsi="Bookman Old Style"/>
          <w:sz w:val="28"/>
          <w:szCs w:val="28"/>
          <w:lang w:val="hr-HR"/>
        </w:rPr>
        <w:t xml:space="preserve">ioci prebacuju krivicu jedni na druge i time </w:t>
      </w:r>
      <w:r w:rsidR="003C01BB" w:rsidRPr="008A1857">
        <w:rPr>
          <w:rFonts w:ascii="Bookman Old Style" w:hAnsi="Bookman Old Style"/>
          <w:sz w:val="28"/>
          <w:szCs w:val="28"/>
          <w:lang w:val="nl-NL"/>
        </w:rPr>
        <w:t>skre</w:t>
      </w:r>
      <w:r w:rsidR="003C01BB" w:rsidRPr="008A1857">
        <w:rPr>
          <w:rFonts w:ascii="Bookman Old Style" w:hAnsi="Bookman Old Style"/>
          <w:sz w:val="28"/>
          <w:szCs w:val="28"/>
          <w:lang w:val="hr-HR"/>
        </w:rPr>
        <w:t>ć</w:t>
      </w:r>
      <w:r w:rsidR="004331D8" w:rsidRPr="008A1857">
        <w:rPr>
          <w:rFonts w:ascii="Bookman Old Style" w:hAnsi="Bookman Old Style"/>
          <w:sz w:val="28"/>
          <w:szCs w:val="28"/>
          <w:lang w:val="nl-NL"/>
        </w:rPr>
        <w:t>u se pažnja s druge važne teme, koju je u inte</w:t>
      </w:r>
      <w:r w:rsidR="00863A87" w:rsidRPr="008A1857">
        <w:rPr>
          <w:rFonts w:ascii="Bookman Old Style" w:hAnsi="Bookman Old Style"/>
          <w:sz w:val="28"/>
          <w:szCs w:val="28"/>
          <w:lang w:val="nl-NL"/>
        </w:rPr>
        <w:t>r</w:t>
      </w:r>
      <w:r w:rsidR="004331D8" w:rsidRPr="008A1857">
        <w:rPr>
          <w:rFonts w:ascii="Bookman Old Style" w:hAnsi="Bookman Old Style"/>
          <w:sz w:val="28"/>
          <w:szCs w:val="28"/>
          <w:lang w:val="nl-NL"/>
        </w:rPr>
        <w:t>vjuu s Brammetzem</w:t>
      </w:r>
      <w:r w:rsidR="003C01BB" w:rsidRPr="008A1857">
        <w:rPr>
          <w:rFonts w:ascii="Bookman Old Style" w:hAnsi="Bookman Old Style"/>
          <w:sz w:val="28"/>
          <w:szCs w:val="28"/>
          <w:lang w:val="nl-NL"/>
        </w:rPr>
        <w:t xml:space="preserve"> otvorio </w:t>
      </w:r>
      <w:r w:rsidR="004331D8" w:rsidRPr="008A1857">
        <w:rPr>
          <w:rFonts w:ascii="Bookman Old Style" w:hAnsi="Bookman Old Style"/>
          <w:sz w:val="28"/>
          <w:szCs w:val="28"/>
          <w:lang w:val="nl-NL"/>
        </w:rPr>
        <w:t xml:space="preserve">novinar </w:t>
      </w:r>
      <w:r w:rsidR="00A23FA5" w:rsidRPr="008A1857">
        <w:rPr>
          <w:rFonts w:ascii="Bookman Old Style" w:hAnsi="Bookman Old Style"/>
          <w:sz w:val="28"/>
          <w:szCs w:val="28"/>
          <w:lang w:val="nl-NL"/>
        </w:rPr>
        <w:t>Sead</w:t>
      </w:r>
      <w:r w:rsidR="003C01BB" w:rsidRPr="008A1857">
        <w:rPr>
          <w:rFonts w:ascii="Bookman Old Style" w:hAnsi="Bookman Old Style"/>
          <w:sz w:val="28"/>
          <w:szCs w:val="28"/>
          <w:lang w:val="nl-NL"/>
        </w:rPr>
        <w:t xml:space="preserve"> </w:t>
      </w:r>
      <w:r w:rsidR="004331D8" w:rsidRPr="008A1857">
        <w:rPr>
          <w:rFonts w:ascii="Bookman Old Style" w:hAnsi="Bookman Old Style"/>
          <w:sz w:val="28"/>
          <w:szCs w:val="28"/>
          <w:lang w:val="nl-NL"/>
        </w:rPr>
        <w:t>Numanović.</w:t>
      </w:r>
    </w:p>
    <w:p w:rsidR="00666655" w:rsidRPr="00BA5583" w:rsidRDefault="00666655" w:rsidP="00A3134C">
      <w:pPr>
        <w:pStyle w:val="NormalWeb"/>
        <w:spacing w:line="276" w:lineRule="auto"/>
        <w:jc w:val="both"/>
        <w:rPr>
          <w:rFonts w:ascii="Bookman Old Style" w:hAnsi="Bookman Old Style"/>
          <w:b/>
          <w:sz w:val="28"/>
          <w:szCs w:val="28"/>
        </w:rPr>
      </w:pPr>
      <w:r w:rsidRPr="00BA5583">
        <w:rPr>
          <w:rFonts w:ascii="Bookman Old Style" w:hAnsi="Bookman Old Style"/>
          <w:b/>
          <w:sz w:val="28"/>
          <w:szCs w:val="28"/>
          <w:lang w:val="nl-NL"/>
        </w:rPr>
        <w:t>Nelogičnosti i proturječnosti</w:t>
      </w:r>
    </w:p>
    <w:p w:rsidR="00666655" w:rsidRDefault="004331D8" w:rsidP="00A3134C">
      <w:pPr>
        <w:pStyle w:val="NormalWeb"/>
        <w:spacing w:line="276" w:lineRule="auto"/>
        <w:jc w:val="both"/>
        <w:rPr>
          <w:rFonts w:ascii="Bookman Old Style" w:hAnsi="Bookman Old Style"/>
          <w:sz w:val="28"/>
          <w:szCs w:val="28"/>
          <w:lang w:val="nl-NL"/>
        </w:rPr>
      </w:pPr>
      <w:r w:rsidRPr="008A1857">
        <w:rPr>
          <w:rFonts w:ascii="Bookman Old Style" w:hAnsi="Bookman Old Style"/>
          <w:sz w:val="28"/>
          <w:szCs w:val="28"/>
          <w:lang w:val="nl-NL"/>
        </w:rPr>
        <w:t xml:space="preserve">On </w:t>
      </w:r>
      <w:r w:rsidR="003C01BB" w:rsidRPr="008A1857">
        <w:rPr>
          <w:rFonts w:ascii="Bookman Old Style" w:hAnsi="Bookman Old Style"/>
          <w:sz w:val="28"/>
          <w:szCs w:val="28"/>
          <w:lang w:val="nl-NL"/>
        </w:rPr>
        <w:t>pita Brammertza kako to da je Tr</w:t>
      </w:r>
      <w:r w:rsidR="000A2FED" w:rsidRPr="008A1857">
        <w:rPr>
          <w:rFonts w:ascii="Bookman Old Style" w:hAnsi="Bookman Old Style"/>
          <w:sz w:val="28"/>
          <w:szCs w:val="28"/>
          <w:lang w:val="nl-NL"/>
        </w:rPr>
        <w:t>i</w:t>
      </w:r>
      <w:r w:rsidR="003C01BB" w:rsidRPr="008A1857">
        <w:rPr>
          <w:rFonts w:ascii="Bookman Old Style" w:hAnsi="Bookman Old Style"/>
          <w:sz w:val="28"/>
          <w:szCs w:val="28"/>
          <w:lang w:val="nl-NL"/>
        </w:rPr>
        <w:t>buna</w:t>
      </w:r>
      <w:r w:rsidR="000A2FED" w:rsidRPr="008A1857">
        <w:rPr>
          <w:rFonts w:ascii="Bookman Old Style" w:hAnsi="Bookman Old Style"/>
          <w:sz w:val="28"/>
          <w:szCs w:val="28"/>
          <w:lang w:val="nl-NL"/>
        </w:rPr>
        <w:t>l bio uspješniji dokazivajući UZP za zloč</w:t>
      </w:r>
      <w:r w:rsidR="00666655">
        <w:rPr>
          <w:rFonts w:ascii="Bookman Old Style" w:hAnsi="Bookman Old Style"/>
          <w:sz w:val="28"/>
          <w:szCs w:val="28"/>
          <w:lang w:val="nl-NL"/>
        </w:rPr>
        <w:t>ine b</w:t>
      </w:r>
      <w:r w:rsidR="00A23FA5" w:rsidRPr="008A1857">
        <w:rPr>
          <w:rFonts w:ascii="Bookman Old Style" w:hAnsi="Bookman Old Style"/>
          <w:sz w:val="28"/>
          <w:szCs w:val="28"/>
          <w:lang w:val="nl-NL"/>
        </w:rPr>
        <w:t>osanskim Hrvatima koji</w:t>
      </w:r>
      <w:r w:rsidR="003C01BB" w:rsidRPr="008A1857">
        <w:rPr>
          <w:rFonts w:ascii="Bookman Old Style" w:hAnsi="Bookman Old Style"/>
          <w:sz w:val="28"/>
          <w:szCs w:val="28"/>
          <w:lang w:val="nl-NL"/>
        </w:rPr>
        <w:t xml:space="preserve"> </w:t>
      </w:r>
      <w:r w:rsidR="00A23FA5" w:rsidRPr="008A1857">
        <w:rPr>
          <w:rFonts w:ascii="Bookman Old Style" w:hAnsi="Bookman Old Style"/>
          <w:sz w:val="28"/>
          <w:szCs w:val="28"/>
          <w:lang w:val="nl-NL"/>
        </w:rPr>
        <w:t xml:space="preserve">su </w:t>
      </w:r>
      <w:r w:rsidRPr="008A1857">
        <w:rPr>
          <w:rFonts w:ascii="Bookman Old Style" w:hAnsi="Bookman Old Style"/>
          <w:sz w:val="28"/>
          <w:szCs w:val="28"/>
          <w:lang w:val="nl-NL"/>
        </w:rPr>
        <w:t xml:space="preserve">po </w:t>
      </w:r>
      <w:r w:rsidR="00A23FA5" w:rsidRPr="008A1857">
        <w:rPr>
          <w:rFonts w:ascii="Bookman Old Style" w:hAnsi="Bookman Old Style"/>
          <w:sz w:val="28"/>
          <w:szCs w:val="28"/>
          <w:lang w:val="nl-NL"/>
        </w:rPr>
        <w:t>optužnici</w:t>
      </w:r>
      <w:r w:rsidR="000A2FED" w:rsidRPr="008A1857">
        <w:rPr>
          <w:rFonts w:ascii="Bookman Old Style" w:hAnsi="Bookman Old Style"/>
          <w:sz w:val="28"/>
          <w:szCs w:val="28"/>
          <w:lang w:val="nl-NL"/>
        </w:rPr>
        <w:t xml:space="preserve"> i </w:t>
      </w:r>
      <w:r w:rsidR="00A23FA5" w:rsidRPr="008A1857">
        <w:rPr>
          <w:rFonts w:ascii="Bookman Old Style" w:hAnsi="Bookman Old Style"/>
          <w:sz w:val="28"/>
          <w:szCs w:val="28"/>
          <w:lang w:val="nl-NL"/>
        </w:rPr>
        <w:t xml:space="preserve">u presudi </w:t>
      </w:r>
      <w:r w:rsidRPr="008A1857">
        <w:rPr>
          <w:rFonts w:ascii="Bookman Old Style" w:hAnsi="Bookman Old Style"/>
          <w:sz w:val="28"/>
          <w:szCs w:val="28"/>
          <w:lang w:val="nl-NL"/>
        </w:rPr>
        <w:t>povezivani</w:t>
      </w:r>
      <w:r w:rsidR="000A2FED" w:rsidRPr="008A1857">
        <w:rPr>
          <w:rFonts w:ascii="Bookman Old Style" w:hAnsi="Bookman Old Style"/>
          <w:sz w:val="28"/>
          <w:szCs w:val="28"/>
          <w:lang w:val="nl-NL"/>
        </w:rPr>
        <w:t xml:space="preserve"> </w:t>
      </w:r>
      <w:r w:rsidR="003C01BB" w:rsidRPr="008A1857">
        <w:rPr>
          <w:rFonts w:ascii="Bookman Old Style" w:hAnsi="Bookman Old Style"/>
          <w:sz w:val="28"/>
          <w:szCs w:val="28"/>
          <w:lang w:val="nl-NL"/>
        </w:rPr>
        <w:t xml:space="preserve">s </w:t>
      </w:r>
      <w:r w:rsidRPr="008A1857">
        <w:rPr>
          <w:rFonts w:ascii="Bookman Old Style" w:hAnsi="Bookman Old Style"/>
          <w:sz w:val="28"/>
          <w:szCs w:val="28"/>
          <w:lang w:val="nl-NL"/>
        </w:rPr>
        <w:t>po</w:t>
      </w:r>
      <w:r w:rsidR="00AA73EC" w:rsidRPr="008A1857">
        <w:rPr>
          <w:rFonts w:ascii="Bookman Old Style" w:hAnsi="Bookman Old Style"/>
          <w:sz w:val="28"/>
          <w:szCs w:val="28"/>
          <w:lang w:val="nl-NL"/>
        </w:rPr>
        <w:t>v</w:t>
      </w:r>
      <w:r w:rsidRPr="008A1857">
        <w:rPr>
          <w:rFonts w:ascii="Bookman Old Style" w:hAnsi="Bookman Old Style"/>
          <w:sz w:val="28"/>
          <w:szCs w:val="28"/>
          <w:lang w:val="nl-NL"/>
        </w:rPr>
        <w:t xml:space="preserve">ećom </w:t>
      </w:r>
      <w:r w:rsidR="003C01BB" w:rsidRPr="008A1857">
        <w:rPr>
          <w:rFonts w:ascii="Bookman Old Style" w:hAnsi="Bookman Old Style"/>
          <w:sz w:val="28"/>
          <w:szCs w:val="28"/>
          <w:lang w:val="nl-NL"/>
        </w:rPr>
        <w:t xml:space="preserve">listom visokih </w:t>
      </w:r>
      <w:r w:rsidR="000A2FED" w:rsidRPr="008A1857">
        <w:rPr>
          <w:rFonts w:ascii="Bookman Old Style" w:hAnsi="Bookman Old Style"/>
          <w:sz w:val="28"/>
          <w:szCs w:val="28"/>
          <w:lang w:val="nl-NL"/>
        </w:rPr>
        <w:t>duž</w:t>
      </w:r>
      <w:r w:rsidR="003C01BB" w:rsidRPr="008A1857">
        <w:rPr>
          <w:rFonts w:ascii="Bookman Old Style" w:hAnsi="Bookman Old Style"/>
          <w:sz w:val="28"/>
          <w:szCs w:val="28"/>
          <w:lang w:val="nl-NL"/>
        </w:rPr>
        <w:t>n</w:t>
      </w:r>
      <w:r w:rsidR="000A2FED" w:rsidRPr="008A1857">
        <w:rPr>
          <w:rFonts w:ascii="Bookman Old Style" w:hAnsi="Bookman Old Style"/>
          <w:sz w:val="28"/>
          <w:szCs w:val="28"/>
          <w:lang w:val="nl-NL"/>
        </w:rPr>
        <w:t>osnika iz Republike Hrvatske, uključujući prvog hrvatskog predsjednika Franju T</w:t>
      </w:r>
      <w:r w:rsidRPr="008A1857">
        <w:rPr>
          <w:rFonts w:ascii="Bookman Old Style" w:hAnsi="Bookman Old Style"/>
          <w:sz w:val="28"/>
          <w:szCs w:val="28"/>
          <w:lang w:val="nl-NL"/>
        </w:rPr>
        <w:t>uđmana,</w:t>
      </w:r>
      <w:r w:rsidR="00A23FA5" w:rsidRPr="008A1857">
        <w:rPr>
          <w:rFonts w:ascii="Bookman Old Style" w:hAnsi="Bookman Old Style"/>
          <w:sz w:val="28"/>
          <w:szCs w:val="28"/>
          <w:lang w:val="nl-NL"/>
        </w:rPr>
        <w:t xml:space="preserve"> Brammertz</w:t>
      </w:r>
      <w:r w:rsidR="000A2FED" w:rsidRPr="008A1857">
        <w:rPr>
          <w:rFonts w:ascii="Bookman Old Style" w:hAnsi="Bookman Old Style"/>
          <w:sz w:val="28"/>
          <w:szCs w:val="28"/>
          <w:lang w:val="nl-NL"/>
        </w:rPr>
        <w:t xml:space="preserve"> lakonski odgovara da Tužilaštvu nije niti </w:t>
      </w:r>
      <w:r w:rsidRPr="008A1857">
        <w:rPr>
          <w:rFonts w:ascii="Bookman Old Style" w:hAnsi="Bookman Old Style"/>
          <w:sz w:val="28"/>
          <w:szCs w:val="28"/>
          <w:lang w:val="nl-NL"/>
        </w:rPr>
        <w:t xml:space="preserve">bio </w:t>
      </w:r>
      <w:r w:rsidR="000A2FED" w:rsidRPr="008A1857">
        <w:rPr>
          <w:rFonts w:ascii="Bookman Old Style" w:hAnsi="Bookman Old Style"/>
          <w:sz w:val="28"/>
          <w:szCs w:val="28"/>
          <w:lang w:val="nl-NL"/>
        </w:rPr>
        <w:t>cilj dokazati vez</w:t>
      </w:r>
      <w:r w:rsidR="00A23FA5" w:rsidRPr="008A1857">
        <w:rPr>
          <w:rFonts w:ascii="Bookman Old Style" w:hAnsi="Bookman Old Style"/>
          <w:sz w:val="28"/>
          <w:szCs w:val="28"/>
          <w:lang w:val="nl-NL"/>
        </w:rPr>
        <w:t>u između Karadžića i Mladića s B</w:t>
      </w:r>
      <w:r w:rsidR="000A2FED" w:rsidRPr="008A1857">
        <w:rPr>
          <w:rFonts w:ascii="Bookman Old Style" w:hAnsi="Bookman Old Style"/>
          <w:sz w:val="28"/>
          <w:szCs w:val="28"/>
          <w:lang w:val="nl-NL"/>
        </w:rPr>
        <w:t>eogradom</w:t>
      </w:r>
      <w:r w:rsidR="00666655">
        <w:rPr>
          <w:rFonts w:ascii="Bookman Old Style" w:hAnsi="Bookman Old Style"/>
          <w:sz w:val="28"/>
          <w:szCs w:val="28"/>
          <w:lang w:val="nl-NL"/>
        </w:rPr>
        <w:t>,</w:t>
      </w:r>
      <w:r w:rsidR="000A2FED" w:rsidRPr="008A1857">
        <w:rPr>
          <w:rFonts w:ascii="Bookman Old Style" w:hAnsi="Bookman Old Style"/>
          <w:sz w:val="28"/>
          <w:szCs w:val="28"/>
          <w:lang w:val="nl-NL"/>
        </w:rPr>
        <w:t xml:space="preserve"> nego samo dokazati njihovu odgovornost za zlo</w:t>
      </w:r>
      <w:r w:rsidR="00A23FA5" w:rsidRPr="008A1857">
        <w:rPr>
          <w:rFonts w:ascii="Bookman Old Style" w:hAnsi="Bookman Old Style"/>
          <w:sz w:val="28"/>
          <w:szCs w:val="28"/>
          <w:lang w:val="nl-NL"/>
        </w:rPr>
        <w:t xml:space="preserve">čine u BiH. </w:t>
      </w:r>
      <w:r w:rsidR="003A5DD5" w:rsidRPr="008A1857">
        <w:rPr>
          <w:rFonts w:ascii="Bookman Old Style" w:hAnsi="Bookman Old Style"/>
          <w:sz w:val="28"/>
          <w:szCs w:val="28"/>
          <w:lang w:val="nl-NL"/>
        </w:rPr>
        <w:t xml:space="preserve"> </w:t>
      </w:r>
      <w:r w:rsidR="006457B0" w:rsidRPr="008A1857">
        <w:rPr>
          <w:rFonts w:ascii="Bookman Old Style" w:hAnsi="Bookman Old Style"/>
          <w:sz w:val="28"/>
          <w:szCs w:val="28"/>
          <w:lang w:val="nl-NL"/>
        </w:rPr>
        <w:t xml:space="preserve">Nesvatljivo je tko je to tako odlučio i zašto. </w:t>
      </w:r>
      <w:r w:rsidRPr="008A1857">
        <w:rPr>
          <w:rFonts w:ascii="Bookman Old Style" w:hAnsi="Bookman Old Style"/>
          <w:sz w:val="28"/>
          <w:szCs w:val="28"/>
          <w:lang w:val="nl-NL"/>
        </w:rPr>
        <w:t xml:space="preserve">Ako je zaista to bio cilj, onda je to </w:t>
      </w:r>
      <w:r w:rsidR="003A5DD5" w:rsidRPr="008A1857">
        <w:rPr>
          <w:rFonts w:ascii="Bookman Old Style" w:hAnsi="Bookman Old Style"/>
          <w:sz w:val="28"/>
          <w:szCs w:val="28"/>
          <w:lang w:val="nl-NL"/>
        </w:rPr>
        <w:t xml:space="preserve">Tužilaštvu jako </w:t>
      </w:r>
      <w:r w:rsidRPr="008A1857">
        <w:rPr>
          <w:rFonts w:ascii="Bookman Old Style" w:hAnsi="Bookman Old Style"/>
          <w:sz w:val="28"/>
          <w:szCs w:val="28"/>
          <w:lang w:val="nl-NL"/>
        </w:rPr>
        <w:t>dob</w:t>
      </w:r>
      <w:r w:rsidR="003A5DD5" w:rsidRPr="008A1857">
        <w:rPr>
          <w:rFonts w:ascii="Bookman Old Style" w:hAnsi="Bookman Old Style"/>
          <w:sz w:val="28"/>
          <w:szCs w:val="28"/>
          <w:lang w:val="nl-NL"/>
        </w:rPr>
        <w:t>r</w:t>
      </w:r>
      <w:r w:rsidRPr="008A1857">
        <w:rPr>
          <w:rFonts w:ascii="Bookman Old Style" w:hAnsi="Bookman Old Style"/>
          <w:sz w:val="28"/>
          <w:szCs w:val="28"/>
          <w:lang w:val="nl-NL"/>
        </w:rPr>
        <w:t>o uspjelo</w:t>
      </w:r>
      <w:r w:rsidR="003A5DD5" w:rsidRPr="008A1857">
        <w:rPr>
          <w:rFonts w:ascii="Bookman Old Style" w:hAnsi="Bookman Old Style"/>
          <w:sz w:val="28"/>
          <w:szCs w:val="28"/>
          <w:lang w:val="nl-NL"/>
        </w:rPr>
        <w:t>.</w:t>
      </w:r>
    </w:p>
    <w:p w:rsidR="00021F10" w:rsidRDefault="003A5DD5" w:rsidP="00A3134C">
      <w:pPr>
        <w:pStyle w:val="NormalWeb"/>
        <w:spacing w:line="276" w:lineRule="auto"/>
        <w:jc w:val="both"/>
        <w:rPr>
          <w:rFonts w:ascii="Bookman Old Style" w:hAnsi="Bookman Old Style"/>
          <w:sz w:val="28"/>
          <w:szCs w:val="28"/>
          <w:lang w:val="nl-NL"/>
        </w:rPr>
      </w:pPr>
      <w:r w:rsidRPr="008A1857">
        <w:rPr>
          <w:rFonts w:ascii="Bookman Old Style" w:hAnsi="Bookman Old Style"/>
          <w:sz w:val="28"/>
          <w:szCs w:val="28"/>
          <w:lang w:val="nl-NL"/>
        </w:rPr>
        <w:t>Jer</w:t>
      </w:r>
      <w:r w:rsidR="00666655">
        <w:rPr>
          <w:rFonts w:ascii="Bookman Old Style" w:hAnsi="Bookman Old Style"/>
          <w:sz w:val="28"/>
          <w:szCs w:val="28"/>
          <w:lang w:val="nl-NL"/>
        </w:rPr>
        <w:t>,</w:t>
      </w:r>
      <w:r w:rsidRPr="008A1857">
        <w:rPr>
          <w:rFonts w:ascii="Bookman Old Style" w:hAnsi="Bookman Old Style"/>
          <w:sz w:val="28"/>
          <w:szCs w:val="28"/>
          <w:lang w:val="nl-NL"/>
        </w:rPr>
        <w:t xml:space="preserve"> </w:t>
      </w:r>
      <w:r w:rsidR="004331D8" w:rsidRPr="008A1857">
        <w:rPr>
          <w:rFonts w:ascii="Bookman Old Style" w:hAnsi="Bookman Old Style"/>
          <w:sz w:val="28"/>
          <w:szCs w:val="28"/>
          <w:lang w:val="nl-NL"/>
        </w:rPr>
        <w:t xml:space="preserve">u 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>Karadž</w:t>
      </w:r>
      <w:r w:rsidR="000A2FED" w:rsidRPr="008A1857">
        <w:rPr>
          <w:rFonts w:ascii="Bookman Old Style" w:hAnsi="Bookman Old Style"/>
          <w:sz w:val="28"/>
          <w:szCs w:val="28"/>
          <w:lang w:val="nl-NL"/>
        </w:rPr>
        <w:t>ić</w:t>
      </w:r>
      <w:r w:rsidR="004331D8" w:rsidRPr="008A1857">
        <w:rPr>
          <w:rFonts w:ascii="Bookman Old Style" w:hAnsi="Bookman Old Style"/>
          <w:sz w:val="28"/>
          <w:szCs w:val="28"/>
          <w:lang w:val="nl-NL"/>
        </w:rPr>
        <w:t xml:space="preserve">evoj </w:t>
      </w:r>
      <w:r w:rsidRPr="008A1857">
        <w:rPr>
          <w:rFonts w:ascii="Bookman Old Style" w:hAnsi="Bookman Old Style"/>
          <w:sz w:val="28"/>
          <w:szCs w:val="28"/>
          <w:lang w:val="nl-NL"/>
        </w:rPr>
        <w:t>presud</w:t>
      </w:r>
      <w:r w:rsidR="004331D8" w:rsidRPr="008A1857">
        <w:rPr>
          <w:rFonts w:ascii="Bookman Old Style" w:hAnsi="Bookman Old Style"/>
          <w:sz w:val="28"/>
          <w:szCs w:val="28"/>
          <w:lang w:val="nl-NL"/>
        </w:rPr>
        <w:t xml:space="preserve">i iz marta 2016. sudije zaključuju da Tužilaštvo nije iznijelo dovoljno </w:t>
      </w:r>
      <w:r w:rsidR="00666655">
        <w:rPr>
          <w:rFonts w:ascii="Bookman Old Style" w:hAnsi="Bookman Old Style"/>
          <w:sz w:val="28"/>
          <w:szCs w:val="28"/>
          <w:lang w:val="nl-NL"/>
        </w:rPr>
        <w:t>dokaza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 xml:space="preserve"> </w:t>
      </w:r>
      <w:r w:rsidR="00666655">
        <w:rPr>
          <w:rFonts w:ascii="Bookman Old Style" w:hAnsi="Bookman Old Style"/>
          <w:sz w:val="28"/>
          <w:szCs w:val="28"/>
          <w:lang w:val="nl-NL"/>
        </w:rPr>
        <w:t xml:space="preserve">za to, 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>da je Milošević</w:t>
      </w:r>
      <w:r w:rsidR="00666655">
        <w:rPr>
          <w:rFonts w:ascii="Bookman Old Style" w:hAnsi="Bookman Old Style"/>
          <w:sz w:val="28"/>
          <w:szCs w:val="28"/>
          <w:lang w:val="nl-NL"/>
        </w:rPr>
        <w:t xml:space="preserve"> </w:t>
      </w:r>
      <w:r w:rsidR="004331D8" w:rsidRPr="008A1857">
        <w:rPr>
          <w:rFonts w:ascii="Bookman Old Style" w:hAnsi="Bookman Old Style"/>
          <w:sz w:val="28"/>
          <w:szCs w:val="28"/>
          <w:lang w:val="nl-NL"/>
        </w:rPr>
        <w:t xml:space="preserve"> bio dio kriminalnog plan za BiH, dok </w:t>
      </w:r>
      <w:r w:rsidR="00666655">
        <w:rPr>
          <w:rFonts w:ascii="Bookman Old Style" w:hAnsi="Bookman Old Style"/>
          <w:sz w:val="28"/>
          <w:szCs w:val="28"/>
          <w:lang w:val="nl-NL"/>
        </w:rPr>
        <w:t>u istoj toj presudi stoji</w:t>
      </w:r>
      <w:r w:rsidR="004331D8" w:rsidRPr="008A1857">
        <w:rPr>
          <w:rFonts w:ascii="Bookman Old Style" w:hAnsi="Bookman Old Style"/>
          <w:sz w:val="28"/>
          <w:szCs w:val="28"/>
          <w:lang w:val="nl-NL"/>
        </w:rPr>
        <w:t xml:space="preserve"> da </w:t>
      </w:r>
      <w:r w:rsidR="00F62B7E" w:rsidRPr="008A1857">
        <w:rPr>
          <w:rFonts w:ascii="Bookman Old Style" w:hAnsi="Bookman Old Style"/>
          <w:sz w:val="28"/>
          <w:szCs w:val="28"/>
          <w:lang w:val="nl-NL"/>
        </w:rPr>
        <w:t xml:space="preserve">su 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 xml:space="preserve">Šešelj, 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 xml:space="preserve">Željko Ražnatović Arkan, 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 xml:space="preserve">Simatović i Stanišić 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>bil</w:t>
      </w:r>
      <w:r w:rsidR="00F62B7E" w:rsidRPr="008A1857">
        <w:rPr>
          <w:rFonts w:ascii="Bookman Old Style" w:hAnsi="Bookman Old Style"/>
          <w:sz w:val="28"/>
          <w:szCs w:val="28"/>
          <w:lang w:val="nl-NL"/>
        </w:rPr>
        <w:t>i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>. To je malo čudno</w:t>
      </w:r>
      <w:r w:rsidR="00666655">
        <w:rPr>
          <w:rFonts w:ascii="Bookman Old Style" w:hAnsi="Bookman Old Style"/>
          <w:sz w:val="28"/>
          <w:szCs w:val="28"/>
          <w:lang w:val="nl-NL"/>
        </w:rPr>
        <w:t>,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 xml:space="preserve"> jer os</w:t>
      </w:r>
      <w:r w:rsidR="00BE54A0" w:rsidRPr="008A1857">
        <w:rPr>
          <w:rFonts w:ascii="Bookman Old Style" w:hAnsi="Bookman Old Style"/>
          <w:sz w:val="28"/>
          <w:szCs w:val="28"/>
          <w:lang w:val="nl-NL"/>
        </w:rPr>
        <w:t>im Arkana koji je ubije</w:t>
      </w:r>
      <w:r w:rsidR="00F62B7E" w:rsidRPr="008A1857">
        <w:rPr>
          <w:rFonts w:ascii="Bookman Old Style" w:hAnsi="Bookman Old Style"/>
          <w:sz w:val="28"/>
          <w:szCs w:val="28"/>
          <w:lang w:val="nl-NL"/>
        </w:rPr>
        <w:t>n</w:t>
      </w:r>
      <w:r w:rsidR="00BE54A0" w:rsidRPr="008A1857">
        <w:rPr>
          <w:rFonts w:ascii="Bookman Old Style" w:hAnsi="Bookman Old Style"/>
          <w:sz w:val="28"/>
          <w:szCs w:val="28"/>
          <w:lang w:val="nl-NL"/>
        </w:rPr>
        <w:t xml:space="preserve"> 2000.</w:t>
      </w:r>
      <w:r w:rsidR="00666655">
        <w:rPr>
          <w:rFonts w:ascii="Bookman Old Style" w:hAnsi="Bookman Old Style"/>
          <w:sz w:val="28"/>
          <w:szCs w:val="28"/>
          <w:lang w:val="nl-NL"/>
        </w:rPr>
        <w:t xml:space="preserve"> g</w:t>
      </w:r>
      <w:r w:rsidR="00593B4C" w:rsidRPr="008A1857">
        <w:rPr>
          <w:rFonts w:ascii="Bookman Old Style" w:hAnsi="Bookman Old Style"/>
          <w:sz w:val="28"/>
          <w:szCs w:val="28"/>
          <w:lang w:val="nl-NL"/>
        </w:rPr>
        <w:t xml:space="preserve">odine, </w:t>
      </w:r>
      <w:r w:rsidR="00666655">
        <w:rPr>
          <w:rFonts w:ascii="Bookman Old Style" w:hAnsi="Bookman Old Style"/>
          <w:sz w:val="28"/>
          <w:szCs w:val="28"/>
          <w:lang w:val="nl-NL"/>
        </w:rPr>
        <w:t>a</w:t>
      </w:r>
      <w:r w:rsidR="00BE54A0" w:rsidRPr="008A1857">
        <w:rPr>
          <w:rFonts w:ascii="Bookman Old Style" w:hAnsi="Bookman Old Style"/>
          <w:sz w:val="28"/>
          <w:szCs w:val="28"/>
          <w:lang w:val="nl-NL"/>
        </w:rPr>
        <w:t xml:space="preserve"> </w:t>
      </w:r>
      <w:r w:rsidR="00593B4C" w:rsidRPr="008A1857">
        <w:rPr>
          <w:rFonts w:ascii="Bookman Old Style" w:hAnsi="Bookman Old Style"/>
          <w:sz w:val="28"/>
          <w:szCs w:val="28"/>
          <w:lang w:val="nl-NL"/>
        </w:rPr>
        <w:t xml:space="preserve">presotalu </w:t>
      </w:r>
      <w:r w:rsidR="00BE54A0" w:rsidRPr="008A1857">
        <w:rPr>
          <w:rFonts w:ascii="Bookman Old Style" w:hAnsi="Bookman Old Style"/>
          <w:sz w:val="28"/>
          <w:szCs w:val="28"/>
          <w:lang w:val="nl-NL"/>
        </w:rPr>
        <w:t>trojicu je Haš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>ki</w:t>
      </w:r>
      <w:r w:rsidR="00F62B7E" w:rsidRPr="008A1857">
        <w:rPr>
          <w:rFonts w:ascii="Bookman Old Style" w:hAnsi="Bookman Old Style"/>
          <w:sz w:val="28"/>
          <w:szCs w:val="28"/>
          <w:lang w:val="nl-NL"/>
        </w:rPr>
        <w:t xml:space="preserve"> t</w:t>
      </w:r>
      <w:r w:rsidR="00666655">
        <w:rPr>
          <w:rFonts w:ascii="Bookman Old Style" w:hAnsi="Bookman Old Style"/>
          <w:sz w:val="28"/>
          <w:szCs w:val="28"/>
          <w:lang w:val="nl-NL"/>
        </w:rPr>
        <w:t>ribunal</w:t>
      </w:r>
      <w:r w:rsidR="00593B4C" w:rsidRPr="008A1857">
        <w:rPr>
          <w:rFonts w:ascii="Bookman Old Style" w:hAnsi="Bookman Old Style"/>
          <w:sz w:val="28"/>
          <w:szCs w:val="28"/>
          <w:lang w:val="nl-NL"/>
        </w:rPr>
        <w:t xml:space="preserve"> za sada </w:t>
      </w:r>
      <w:r w:rsidR="00BE54A0" w:rsidRPr="008A1857">
        <w:rPr>
          <w:rFonts w:ascii="Bookman Old Style" w:hAnsi="Bookman Old Style"/>
          <w:sz w:val="28"/>
          <w:szCs w:val="28"/>
          <w:lang w:val="nl-NL"/>
        </w:rPr>
        <w:t>oslobodio krivične od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>gov</w:t>
      </w:r>
      <w:r w:rsidR="00BE54A0" w:rsidRPr="008A1857">
        <w:rPr>
          <w:rFonts w:ascii="Bookman Old Style" w:hAnsi="Bookman Old Style"/>
          <w:sz w:val="28"/>
          <w:szCs w:val="28"/>
          <w:lang w:val="nl-NL"/>
        </w:rPr>
        <w:t>o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>rnosti u p</w:t>
      </w:r>
      <w:r w:rsidR="00AA73EC" w:rsidRPr="008A1857">
        <w:rPr>
          <w:rFonts w:ascii="Bookman Old Style" w:hAnsi="Bookman Old Style"/>
          <w:sz w:val="28"/>
          <w:szCs w:val="28"/>
          <w:lang w:val="nl-NL"/>
        </w:rPr>
        <w:t>rvostepenom postupku. Kako ovu pro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>tu</w:t>
      </w:r>
      <w:r w:rsidR="00BE54A0" w:rsidRPr="008A1857">
        <w:rPr>
          <w:rFonts w:ascii="Bookman Old Style" w:hAnsi="Bookman Old Style"/>
          <w:sz w:val="28"/>
          <w:szCs w:val="28"/>
          <w:lang w:val="nl-NL"/>
        </w:rPr>
        <w:t>r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 xml:space="preserve">ječnost interpretirati? </w:t>
      </w:r>
      <w:r w:rsidR="00F62B7E" w:rsidRPr="008A1857">
        <w:rPr>
          <w:rFonts w:ascii="Bookman Old Style" w:hAnsi="Bookman Old Style"/>
          <w:sz w:val="28"/>
          <w:szCs w:val="28"/>
          <w:lang w:val="nl-NL"/>
        </w:rPr>
        <w:t xml:space="preserve">Ako su </w:t>
      </w:r>
      <w:r w:rsidR="00666655">
        <w:rPr>
          <w:rFonts w:ascii="Bookman Old Style" w:hAnsi="Bookman Old Style"/>
          <w:sz w:val="28"/>
          <w:szCs w:val="28"/>
          <w:lang w:val="nl-NL"/>
        </w:rPr>
        <w:t>bili</w:t>
      </w:r>
      <w:r w:rsidR="00593B4C" w:rsidRPr="008A1857">
        <w:rPr>
          <w:rFonts w:ascii="Bookman Old Style" w:hAnsi="Bookman Old Style"/>
          <w:sz w:val="28"/>
          <w:szCs w:val="28"/>
          <w:lang w:val="nl-NL"/>
        </w:rPr>
        <w:t xml:space="preserve"> </w:t>
      </w:r>
      <w:r w:rsidR="00F62B7E" w:rsidRPr="008A1857">
        <w:rPr>
          <w:rFonts w:ascii="Bookman Old Style" w:hAnsi="Bookman Old Style"/>
          <w:sz w:val="28"/>
          <w:szCs w:val="28"/>
          <w:lang w:val="nl-NL"/>
        </w:rPr>
        <w:t xml:space="preserve">dio </w:t>
      </w:r>
      <w:r w:rsidR="00F62B7E" w:rsidRPr="008A1857">
        <w:rPr>
          <w:rFonts w:ascii="Bookman Old Style" w:hAnsi="Bookman Old Style"/>
          <w:sz w:val="28"/>
          <w:szCs w:val="28"/>
          <w:lang w:val="nl-NL"/>
        </w:rPr>
        <w:lastRenderedPageBreak/>
        <w:t>zločinačkog plana u presudi Karadžiću</w:t>
      </w:r>
      <w:r w:rsidR="00666655">
        <w:rPr>
          <w:rFonts w:ascii="Bookman Old Style" w:hAnsi="Bookman Old Style"/>
          <w:sz w:val="28"/>
          <w:szCs w:val="28"/>
          <w:lang w:val="nl-NL"/>
        </w:rPr>
        <w:t>, kako</w:t>
      </w:r>
      <w:r w:rsidR="00593B4C" w:rsidRPr="008A1857">
        <w:rPr>
          <w:rFonts w:ascii="Bookman Old Style" w:hAnsi="Bookman Old Style"/>
          <w:sz w:val="28"/>
          <w:szCs w:val="28"/>
          <w:lang w:val="nl-NL"/>
        </w:rPr>
        <w:t xml:space="preserve"> </w:t>
      </w:r>
      <w:r w:rsidR="00F62B7E" w:rsidRPr="008A1857">
        <w:rPr>
          <w:rFonts w:ascii="Bookman Old Style" w:hAnsi="Bookman Old Style"/>
          <w:sz w:val="28"/>
          <w:szCs w:val="28"/>
          <w:lang w:val="nl-NL"/>
        </w:rPr>
        <w:t>mogu biti oslobođ</w:t>
      </w:r>
      <w:r w:rsidR="00593B4C" w:rsidRPr="008A1857">
        <w:rPr>
          <w:rFonts w:ascii="Bookman Old Style" w:hAnsi="Bookman Old Style"/>
          <w:sz w:val="28"/>
          <w:szCs w:val="28"/>
          <w:lang w:val="nl-NL"/>
        </w:rPr>
        <w:t>eni u postucima koje je Haški t</w:t>
      </w:r>
      <w:r w:rsidR="00F62B7E" w:rsidRPr="008A1857">
        <w:rPr>
          <w:rFonts w:ascii="Bookman Old Style" w:hAnsi="Bookman Old Style"/>
          <w:sz w:val="28"/>
          <w:szCs w:val="28"/>
          <w:lang w:val="nl-NL"/>
        </w:rPr>
        <w:t>r</w:t>
      </w:r>
      <w:r w:rsidR="00593B4C" w:rsidRPr="008A1857">
        <w:rPr>
          <w:rFonts w:ascii="Bookman Old Style" w:hAnsi="Bookman Old Style"/>
          <w:sz w:val="28"/>
          <w:szCs w:val="28"/>
          <w:lang w:val="nl-NL"/>
        </w:rPr>
        <w:t>ibunal vodio pro</w:t>
      </w:r>
      <w:r w:rsidR="00F62B7E" w:rsidRPr="008A1857">
        <w:rPr>
          <w:rFonts w:ascii="Bookman Old Style" w:hAnsi="Bookman Old Style"/>
          <w:sz w:val="28"/>
          <w:szCs w:val="28"/>
          <w:lang w:val="nl-NL"/>
        </w:rPr>
        <w:t>tiv njih u g</w:t>
      </w:r>
      <w:r w:rsidR="00593B4C" w:rsidRPr="008A1857">
        <w:rPr>
          <w:rFonts w:ascii="Bookman Old Style" w:hAnsi="Bookman Old Style"/>
          <w:sz w:val="28"/>
          <w:szCs w:val="28"/>
          <w:lang w:val="nl-NL"/>
        </w:rPr>
        <w:t>ot</w:t>
      </w:r>
      <w:r w:rsidR="00F62B7E" w:rsidRPr="008A1857">
        <w:rPr>
          <w:rFonts w:ascii="Bookman Old Style" w:hAnsi="Bookman Old Style"/>
          <w:sz w:val="28"/>
          <w:szCs w:val="28"/>
          <w:lang w:val="nl-NL"/>
        </w:rPr>
        <w:t>ovo isto vrijeme</w:t>
      </w:r>
      <w:r w:rsidR="00593B4C" w:rsidRPr="008A1857">
        <w:rPr>
          <w:rFonts w:ascii="Bookman Old Style" w:hAnsi="Bookman Old Style"/>
          <w:sz w:val="28"/>
          <w:szCs w:val="28"/>
          <w:lang w:val="nl-NL"/>
        </w:rPr>
        <w:t>.</w:t>
      </w:r>
      <w:r w:rsidR="00F62B7E" w:rsidRPr="008A1857">
        <w:rPr>
          <w:rFonts w:ascii="Bookman Old Style" w:hAnsi="Bookman Old Style"/>
          <w:sz w:val="28"/>
          <w:szCs w:val="28"/>
          <w:lang w:val="nl-NL"/>
        </w:rPr>
        <w:t xml:space="preserve"> </w:t>
      </w:r>
      <w:r w:rsidR="00021F10">
        <w:rPr>
          <w:rFonts w:ascii="Bookman Old Style" w:hAnsi="Bookman Old Style"/>
          <w:sz w:val="28"/>
          <w:szCs w:val="28"/>
          <w:lang w:val="nl-NL"/>
        </w:rPr>
        <w:t>Uprkos insistiranju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 xml:space="preserve"> Brammerz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 xml:space="preserve">a </w:t>
      </w:r>
      <w:r w:rsidR="00021F10">
        <w:rPr>
          <w:rFonts w:ascii="Bookman Old Style" w:hAnsi="Bookman Old Style"/>
          <w:sz w:val="28"/>
          <w:szCs w:val="28"/>
          <w:lang w:val="nl-NL"/>
        </w:rPr>
        <w:t>da se pred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 xml:space="preserve"> H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>a</w:t>
      </w:r>
      <w:r w:rsidR="00945974" w:rsidRPr="008A1857">
        <w:rPr>
          <w:rFonts w:ascii="Bookman Old Style" w:hAnsi="Bookman Old Style"/>
          <w:sz w:val="28"/>
          <w:szCs w:val="28"/>
          <w:lang w:val="hr-HR"/>
        </w:rPr>
        <w:t>š</w:t>
      </w:r>
      <w:r w:rsidR="00021F10">
        <w:rPr>
          <w:rFonts w:ascii="Bookman Old Style" w:hAnsi="Bookman Old Style"/>
          <w:sz w:val="28"/>
          <w:szCs w:val="28"/>
          <w:lang w:val="nl-NL"/>
        </w:rPr>
        <w:t>ki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 xml:space="preserve">m </w:t>
      </w:r>
      <w:r w:rsidR="00021F10">
        <w:rPr>
          <w:rFonts w:ascii="Bookman Old Style" w:hAnsi="Bookman Old Style"/>
          <w:sz w:val="28"/>
          <w:szCs w:val="28"/>
          <w:lang w:val="nl-NL"/>
        </w:rPr>
        <w:t>t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>ribunalu sudi s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>a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>mo pojedincima, a ne drž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>avama</w:t>
      </w:r>
      <w:r w:rsidR="00021F10">
        <w:rPr>
          <w:rFonts w:ascii="Bookman Old Style" w:hAnsi="Bookman Old Style"/>
          <w:sz w:val="28"/>
          <w:szCs w:val="28"/>
          <w:lang w:val="nl-NL"/>
        </w:rPr>
        <w:t>,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 xml:space="preserve"> to ne s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>p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>riječava Ivicu Dačića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 xml:space="preserve">, </w:t>
      </w:r>
      <w:r w:rsidR="00021F10">
        <w:rPr>
          <w:rFonts w:ascii="Bookman Old Style" w:hAnsi="Bookman Old Style"/>
          <w:sz w:val="28"/>
          <w:szCs w:val="28"/>
          <w:lang w:val="nl-NL"/>
        </w:rPr>
        <w:t>Miloševićevog nasljednika u SPS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 xml:space="preserve"> 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 xml:space="preserve"> da pos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>l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 xml:space="preserve">ije 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>presude K</w:t>
      </w:r>
      <w:r w:rsidR="00044238" w:rsidRPr="008A1857">
        <w:rPr>
          <w:rFonts w:ascii="Bookman Old Style" w:hAnsi="Bookman Old Style"/>
          <w:sz w:val="28"/>
          <w:szCs w:val="28"/>
          <w:lang w:val="nl-NL"/>
        </w:rPr>
        <w:t>a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>radž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>iću javno izjav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>ljuje da su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 xml:space="preserve"> 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 xml:space="preserve">tom presudom 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>oslob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 xml:space="preserve">ođeni svake odgovornosti 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>za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 xml:space="preserve"> zločine u BiH i Milošević i dr</w:t>
      </w:r>
      <w:r w:rsidR="00945974" w:rsidRPr="008A1857">
        <w:rPr>
          <w:rFonts w:ascii="Bookman Old Style" w:hAnsi="Bookman Old Style"/>
          <w:sz w:val="28"/>
          <w:szCs w:val="28"/>
          <w:lang w:val="hr-HR"/>
        </w:rPr>
        <w:t>ž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>ava Srbija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 xml:space="preserve">. </w:t>
      </w:r>
    </w:p>
    <w:p w:rsidR="00021F10" w:rsidRDefault="00593B4C" w:rsidP="00A3134C">
      <w:pPr>
        <w:pStyle w:val="NormalWeb"/>
        <w:spacing w:line="276" w:lineRule="auto"/>
        <w:jc w:val="both"/>
        <w:rPr>
          <w:rFonts w:ascii="Bookman Old Style" w:hAnsi="Bookman Old Style"/>
          <w:sz w:val="28"/>
          <w:szCs w:val="28"/>
          <w:lang w:val="nl-NL"/>
        </w:rPr>
      </w:pPr>
      <w:r w:rsidRPr="008A1857">
        <w:rPr>
          <w:rFonts w:ascii="Bookman Old Style" w:hAnsi="Bookman Old Style"/>
          <w:sz w:val="28"/>
          <w:szCs w:val="28"/>
          <w:lang w:val="nl-NL"/>
        </w:rPr>
        <w:t>U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 xml:space="preserve"> presudi </w:t>
      </w:r>
      <w:r w:rsidR="00021F10">
        <w:rPr>
          <w:rFonts w:ascii="Bookman Old Style" w:hAnsi="Bookman Old Style"/>
          <w:sz w:val="28"/>
          <w:szCs w:val="28"/>
          <w:lang w:val="nl-NL"/>
        </w:rPr>
        <w:t xml:space="preserve">Ratku 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>Mladi</w:t>
      </w:r>
      <w:r w:rsidR="00CC29D3" w:rsidRPr="008A1857">
        <w:rPr>
          <w:rFonts w:ascii="Bookman Old Style" w:hAnsi="Bookman Old Style"/>
          <w:sz w:val="28"/>
          <w:szCs w:val="28"/>
          <w:lang w:val="hr-HR"/>
        </w:rPr>
        <w:t>ć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 xml:space="preserve">u, 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 xml:space="preserve">samo godinu i pol kasnije, jedno drugo 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 xml:space="preserve">sudsko vijeće </w:t>
      </w:r>
      <w:r w:rsidR="00021F10">
        <w:rPr>
          <w:rFonts w:ascii="Bookman Old Style" w:hAnsi="Bookman Old Style"/>
          <w:sz w:val="28"/>
          <w:szCs w:val="28"/>
          <w:lang w:val="nl-NL"/>
        </w:rPr>
        <w:t>Haškog t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 xml:space="preserve">ribunala presuđuje 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 xml:space="preserve">da nije bilo dokaza da se dokaže učestvovanje u </w:t>
      </w:r>
      <w:r w:rsidR="00021F10">
        <w:rPr>
          <w:rFonts w:ascii="Bookman Old Style" w:hAnsi="Bookman Old Style"/>
          <w:sz w:val="28"/>
          <w:szCs w:val="28"/>
          <w:lang w:val="nl-NL"/>
        </w:rPr>
        <w:t>UZP,</w:t>
      </w:r>
      <w:r w:rsidR="008C16B4" w:rsidRPr="008A1857">
        <w:rPr>
          <w:rFonts w:ascii="Bookman Old Style" w:hAnsi="Bookman Old Style"/>
          <w:sz w:val="28"/>
          <w:szCs w:val="28"/>
          <w:lang w:val="nl-NL"/>
        </w:rPr>
        <w:t xml:space="preserve"> za 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>kr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>iminal</w:t>
      </w:r>
      <w:r w:rsidR="008C16B4" w:rsidRPr="008A1857">
        <w:rPr>
          <w:rFonts w:ascii="Bookman Old Style" w:hAnsi="Bookman Old Style"/>
          <w:sz w:val="28"/>
          <w:szCs w:val="28"/>
          <w:lang w:val="nl-NL"/>
        </w:rPr>
        <w:t>ni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 xml:space="preserve"> plan za BiH</w:t>
      </w:r>
      <w:r w:rsidR="00021F10">
        <w:rPr>
          <w:rFonts w:ascii="Bookman Old Style" w:hAnsi="Bookman Old Style"/>
          <w:sz w:val="28"/>
          <w:szCs w:val="28"/>
          <w:lang w:val="nl-NL"/>
        </w:rPr>
        <w:t>,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 xml:space="preserve"> niti Miloševića 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>niti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 xml:space="preserve"> Stanišića, Simatovića, 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>Šešelja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 xml:space="preserve"> i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 xml:space="preserve"> Arkana. </w:t>
      </w:r>
      <w:r w:rsidR="00021F10">
        <w:rPr>
          <w:rFonts w:ascii="Bookman Old Style" w:hAnsi="Bookman Old Style"/>
          <w:sz w:val="28"/>
          <w:szCs w:val="28"/>
          <w:lang w:val="nl-NL"/>
        </w:rPr>
        <w:t>To je bio</w:t>
      </w:r>
      <w:r w:rsidR="008C16B4" w:rsidRPr="008A1857">
        <w:rPr>
          <w:rFonts w:ascii="Bookman Old Style" w:hAnsi="Bookman Old Style"/>
          <w:sz w:val="28"/>
          <w:szCs w:val="28"/>
          <w:lang w:val="nl-NL"/>
        </w:rPr>
        <w:t xml:space="preserve"> veliki korak unazad, jer i </w:t>
      </w:r>
      <w:r w:rsidR="00021F10">
        <w:rPr>
          <w:rFonts w:ascii="Bookman Old Style" w:hAnsi="Bookman Old Style"/>
          <w:sz w:val="28"/>
          <w:szCs w:val="28"/>
          <w:lang w:val="nl-NL"/>
        </w:rPr>
        <w:t>ono malo što je bilo presuđeno</w:t>
      </w:r>
      <w:r w:rsidR="008C16B4" w:rsidRPr="008A1857">
        <w:rPr>
          <w:rFonts w:ascii="Bookman Old Style" w:hAnsi="Bookman Old Style"/>
          <w:sz w:val="28"/>
          <w:szCs w:val="28"/>
          <w:lang w:val="nl-NL"/>
        </w:rPr>
        <w:t xml:space="preserve"> Karadžiću se nije održalo u presudi Mladiću.</w:t>
      </w:r>
    </w:p>
    <w:p w:rsidR="00021F10" w:rsidRPr="00BA5583" w:rsidRDefault="00021F10" w:rsidP="00A3134C">
      <w:pPr>
        <w:pStyle w:val="NormalWeb"/>
        <w:spacing w:line="276" w:lineRule="auto"/>
        <w:jc w:val="both"/>
        <w:rPr>
          <w:rFonts w:ascii="Bookman Old Style" w:hAnsi="Bookman Old Style"/>
          <w:b/>
          <w:sz w:val="28"/>
          <w:szCs w:val="28"/>
          <w:lang w:val="nl-NL"/>
        </w:rPr>
      </w:pPr>
      <w:r w:rsidRPr="00BA5583">
        <w:rPr>
          <w:rFonts w:ascii="Bookman Old Style" w:hAnsi="Bookman Old Style"/>
          <w:b/>
          <w:sz w:val="28"/>
          <w:szCs w:val="28"/>
          <w:lang w:val="nl-NL"/>
        </w:rPr>
        <w:t>Ko i zbog čega štiti Srbiju</w:t>
      </w:r>
    </w:p>
    <w:p w:rsidR="00021F10" w:rsidRDefault="00021F10" w:rsidP="00A3134C">
      <w:pPr>
        <w:pStyle w:val="NormalWeb"/>
        <w:spacing w:line="276" w:lineRule="auto"/>
        <w:jc w:val="both"/>
        <w:rPr>
          <w:rFonts w:ascii="Bookman Old Style" w:hAnsi="Bookman Old Style"/>
          <w:sz w:val="28"/>
          <w:szCs w:val="28"/>
          <w:lang w:val="nl-NL"/>
        </w:rPr>
      </w:pPr>
      <w:r>
        <w:rPr>
          <w:rFonts w:ascii="Bookman Old Style" w:hAnsi="Bookman Old Style"/>
          <w:sz w:val="28"/>
          <w:szCs w:val="28"/>
          <w:lang w:val="nl-NL"/>
        </w:rPr>
        <w:t xml:space="preserve"> R</w:t>
      </w:r>
      <w:r w:rsidR="008C16B4" w:rsidRPr="008A1857">
        <w:rPr>
          <w:rFonts w:ascii="Bookman Old Style" w:hAnsi="Bookman Old Style"/>
          <w:sz w:val="28"/>
          <w:szCs w:val="28"/>
          <w:lang w:val="nl-NL"/>
        </w:rPr>
        <w:t xml:space="preserve">elevanto pitanje </w:t>
      </w:r>
      <w:r>
        <w:rPr>
          <w:rFonts w:ascii="Bookman Old Style" w:hAnsi="Bookman Old Style"/>
          <w:sz w:val="28"/>
          <w:szCs w:val="28"/>
          <w:lang w:val="nl-NL"/>
        </w:rPr>
        <w:t>s tim u vezi, je ovo:</w:t>
      </w:r>
      <w:r w:rsidR="008C16B4" w:rsidRPr="008A1857">
        <w:rPr>
          <w:rFonts w:ascii="Bookman Old Style" w:hAnsi="Bookman Old Style"/>
          <w:sz w:val="28"/>
          <w:szCs w:val="28"/>
          <w:lang w:val="nl-NL"/>
        </w:rPr>
        <w:t xml:space="preserve"> </w:t>
      </w:r>
      <w:r>
        <w:rPr>
          <w:rFonts w:ascii="Bookman Old Style" w:hAnsi="Bookman Old Style"/>
          <w:sz w:val="28"/>
          <w:szCs w:val="28"/>
          <w:lang w:val="nl-NL"/>
        </w:rPr>
        <w:t>z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 xml:space="preserve">ašto 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 xml:space="preserve">Tužilaštvu nije 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 xml:space="preserve">bio 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>bio cilj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 xml:space="preserve"> povezati po</w:t>
      </w:r>
      <w:r w:rsidR="00215170" w:rsidRPr="008A1857">
        <w:rPr>
          <w:rFonts w:ascii="Bookman Old Style" w:hAnsi="Bookman Old Style"/>
          <w:sz w:val="28"/>
          <w:szCs w:val="28"/>
          <w:lang w:val="nl-NL"/>
        </w:rPr>
        <w:t>jedince s</w:t>
      </w:r>
      <w:r>
        <w:rPr>
          <w:rFonts w:ascii="Bookman Old Style" w:hAnsi="Bookman Old Style"/>
          <w:sz w:val="28"/>
          <w:szCs w:val="28"/>
          <w:lang w:val="nl-NL"/>
        </w:rPr>
        <w:t>a Pala</w:t>
      </w:r>
      <w:r w:rsidR="00215170" w:rsidRPr="008A1857">
        <w:rPr>
          <w:rFonts w:ascii="Bookman Old Style" w:hAnsi="Bookman Old Style"/>
          <w:sz w:val="28"/>
          <w:szCs w:val="28"/>
          <w:lang w:val="nl-NL"/>
        </w:rPr>
        <w:t xml:space="preserve"> s pojedincima </w:t>
      </w:r>
      <w:r>
        <w:rPr>
          <w:rFonts w:ascii="Bookman Old Style" w:hAnsi="Bookman Old Style"/>
          <w:sz w:val="28"/>
          <w:szCs w:val="28"/>
          <w:lang w:val="nl-NL"/>
        </w:rPr>
        <w:t>iz</w:t>
      </w:r>
      <w:r w:rsidR="00215170" w:rsidRPr="008A1857">
        <w:rPr>
          <w:rFonts w:ascii="Bookman Old Style" w:hAnsi="Bookman Old Style"/>
          <w:sz w:val="28"/>
          <w:szCs w:val="28"/>
          <w:lang w:val="nl-NL"/>
        </w:rPr>
        <w:t xml:space="preserve"> B</w:t>
      </w:r>
      <w:r>
        <w:rPr>
          <w:rFonts w:ascii="Bookman Old Style" w:hAnsi="Bookman Old Style"/>
          <w:sz w:val="28"/>
          <w:szCs w:val="28"/>
          <w:lang w:val="nl-NL"/>
        </w:rPr>
        <w:t>eograda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>, a</w:t>
      </w:r>
      <w:r w:rsidR="00215170" w:rsidRPr="008A1857">
        <w:rPr>
          <w:rFonts w:ascii="Bookman Old Style" w:hAnsi="Bookman Old Style"/>
          <w:sz w:val="28"/>
          <w:szCs w:val="28"/>
          <w:lang w:val="nl-NL"/>
        </w:rPr>
        <w:t xml:space="preserve"> </w:t>
      </w:r>
      <w:r w:rsidR="00945974" w:rsidRPr="008A1857">
        <w:rPr>
          <w:rFonts w:ascii="Bookman Old Style" w:hAnsi="Bookman Old Style"/>
          <w:sz w:val="28"/>
          <w:szCs w:val="28"/>
          <w:lang w:val="nl-NL"/>
        </w:rPr>
        <w:t xml:space="preserve">bio je cilj povezati </w:t>
      </w:r>
      <w:r>
        <w:rPr>
          <w:rFonts w:ascii="Bookman Old Style" w:hAnsi="Bookman Old Style"/>
          <w:sz w:val="28"/>
          <w:szCs w:val="28"/>
          <w:lang w:val="nl-NL"/>
        </w:rPr>
        <w:t>zločine za koje se sudilo b</w:t>
      </w:r>
      <w:r w:rsidR="00215170" w:rsidRPr="008A1857">
        <w:rPr>
          <w:rFonts w:ascii="Bookman Old Style" w:hAnsi="Bookman Old Style"/>
          <w:sz w:val="28"/>
          <w:szCs w:val="28"/>
          <w:lang w:val="nl-NL"/>
        </w:rPr>
        <w:t>osanskim Hrvatima</w:t>
      </w:r>
      <w:r>
        <w:rPr>
          <w:rFonts w:ascii="Bookman Old Style" w:hAnsi="Bookman Old Style"/>
          <w:sz w:val="28"/>
          <w:szCs w:val="28"/>
          <w:lang w:val="nl-NL"/>
        </w:rPr>
        <w:t>,</w:t>
      </w:r>
      <w:r w:rsidR="00215170" w:rsidRPr="008A1857">
        <w:rPr>
          <w:rFonts w:ascii="Bookman Old Style" w:hAnsi="Bookman Old Style"/>
          <w:sz w:val="28"/>
          <w:szCs w:val="28"/>
          <w:lang w:val="nl-NL"/>
        </w:rPr>
        <w:t xml:space="preserve"> sa Zagrebom?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 xml:space="preserve"> </w:t>
      </w:r>
    </w:p>
    <w:p w:rsidR="00021F10" w:rsidRDefault="00215170" w:rsidP="00A3134C">
      <w:pPr>
        <w:pStyle w:val="NormalWeb"/>
        <w:spacing w:line="276" w:lineRule="auto"/>
        <w:jc w:val="both"/>
        <w:rPr>
          <w:rFonts w:ascii="Bookman Old Style" w:hAnsi="Bookman Old Style"/>
          <w:sz w:val="28"/>
          <w:szCs w:val="28"/>
          <w:lang w:val="nl-NL"/>
        </w:rPr>
      </w:pPr>
      <w:r w:rsidRPr="008A1857">
        <w:rPr>
          <w:rFonts w:ascii="Bookman Old Style" w:hAnsi="Bookman Old Style"/>
          <w:sz w:val="28"/>
          <w:szCs w:val="28"/>
          <w:lang w:val="nl-NL"/>
        </w:rPr>
        <w:t>Jedno od obja</w:t>
      </w:r>
      <w:r w:rsidRPr="008A1857">
        <w:rPr>
          <w:rFonts w:ascii="Bookman Old Style" w:hAnsi="Bookman Old Style"/>
          <w:sz w:val="28"/>
          <w:szCs w:val="28"/>
          <w:lang w:val="hr-HR"/>
        </w:rPr>
        <w:t>š</w:t>
      </w:r>
      <w:r w:rsidRPr="008A1857">
        <w:rPr>
          <w:rFonts w:ascii="Bookman Old Style" w:hAnsi="Bookman Old Style"/>
          <w:sz w:val="28"/>
          <w:szCs w:val="28"/>
          <w:lang w:val="nl-NL"/>
        </w:rPr>
        <w:t>njenja je</w:t>
      </w:r>
      <w:r w:rsidR="00021F10">
        <w:rPr>
          <w:rFonts w:ascii="Bookman Old Style" w:hAnsi="Bookman Old Style"/>
          <w:sz w:val="28"/>
          <w:szCs w:val="28"/>
          <w:lang w:val="nl-NL"/>
        </w:rPr>
        <w:t>,</w:t>
      </w:r>
      <w:r w:rsidRPr="008A1857">
        <w:rPr>
          <w:rFonts w:ascii="Bookman Old Style" w:hAnsi="Bookman Old Style"/>
          <w:sz w:val="28"/>
          <w:szCs w:val="28"/>
          <w:lang w:val="nl-NL"/>
        </w:rPr>
        <w:t xml:space="preserve"> da se Srbima sudilo za zločin genocida za </w:t>
      </w:r>
      <w:r w:rsidR="00593B4C" w:rsidRPr="008A1857">
        <w:rPr>
          <w:rFonts w:ascii="Bookman Old Style" w:hAnsi="Bookman Old Style"/>
          <w:sz w:val="28"/>
          <w:szCs w:val="28"/>
          <w:lang w:val="nl-NL"/>
        </w:rPr>
        <w:t>koje odgovoraju</w:t>
      </w:r>
      <w:r w:rsidR="00021F10">
        <w:rPr>
          <w:rFonts w:ascii="Bookman Old Style" w:hAnsi="Bookman Old Style"/>
          <w:sz w:val="28"/>
          <w:szCs w:val="28"/>
          <w:lang w:val="nl-NL"/>
        </w:rPr>
        <w:t>,</w:t>
      </w:r>
      <w:r w:rsidR="00593B4C" w:rsidRPr="008A1857">
        <w:rPr>
          <w:rFonts w:ascii="Bookman Old Style" w:hAnsi="Bookman Old Style"/>
          <w:sz w:val="28"/>
          <w:szCs w:val="28"/>
          <w:lang w:val="nl-NL"/>
        </w:rPr>
        <w:t xml:space="preserve"> ne samo pojedin</w:t>
      </w:r>
      <w:r w:rsidRPr="008A1857">
        <w:rPr>
          <w:rFonts w:ascii="Bookman Old Style" w:hAnsi="Bookman Old Style"/>
          <w:sz w:val="28"/>
          <w:szCs w:val="28"/>
          <w:lang w:val="nl-NL"/>
        </w:rPr>
        <w:t>c</w:t>
      </w:r>
      <w:r w:rsidR="00593B4C" w:rsidRPr="008A1857">
        <w:rPr>
          <w:rFonts w:ascii="Bookman Old Style" w:hAnsi="Bookman Old Style"/>
          <w:sz w:val="28"/>
          <w:szCs w:val="28"/>
          <w:lang w:val="nl-NL"/>
        </w:rPr>
        <w:t>i</w:t>
      </w:r>
      <w:r w:rsidRPr="008A1857">
        <w:rPr>
          <w:rFonts w:ascii="Bookman Old Style" w:hAnsi="Bookman Old Style"/>
          <w:sz w:val="28"/>
          <w:szCs w:val="28"/>
          <w:lang w:val="nl-NL"/>
        </w:rPr>
        <w:t xml:space="preserve"> nego i države. Suditi i </w:t>
      </w:r>
      <w:r w:rsidR="00021F10">
        <w:rPr>
          <w:rFonts w:ascii="Bookman Old Style" w:hAnsi="Bookman Old Style"/>
          <w:sz w:val="28"/>
          <w:szCs w:val="28"/>
          <w:lang w:val="nl-NL"/>
        </w:rPr>
        <w:t>osuditi Karadžića i Mladića</w:t>
      </w:r>
      <w:r w:rsidRPr="008A1857">
        <w:rPr>
          <w:rFonts w:ascii="Bookman Old Style" w:hAnsi="Bookman Old Style"/>
          <w:sz w:val="28"/>
          <w:szCs w:val="28"/>
          <w:lang w:val="nl-NL"/>
        </w:rPr>
        <w:t xml:space="preserve"> ne implicira državu </w:t>
      </w:r>
      <w:r w:rsidR="00021F10">
        <w:rPr>
          <w:rFonts w:ascii="Bookman Old Style" w:hAnsi="Bookman Old Style"/>
          <w:sz w:val="28"/>
          <w:szCs w:val="28"/>
          <w:lang w:val="nl-NL"/>
        </w:rPr>
        <w:t>Republiku Srpsku (</w:t>
      </w:r>
      <w:r w:rsidRPr="008A1857">
        <w:rPr>
          <w:rFonts w:ascii="Bookman Old Style" w:hAnsi="Bookman Old Style"/>
          <w:sz w:val="28"/>
          <w:szCs w:val="28"/>
          <w:lang w:val="nl-NL"/>
        </w:rPr>
        <w:t>RS</w:t>
      </w:r>
      <w:r w:rsidR="00021F10">
        <w:rPr>
          <w:rFonts w:ascii="Bookman Old Style" w:hAnsi="Bookman Old Style"/>
          <w:sz w:val="28"/>
          <w:szCs w:val="28"/>
          <w:lang w:val="nl-NL"/>
        </w:rPr>
        <w:t>),</w:t>
      </w:r>
      <w:r w:rsidRPr="008A1857">
        <w:rPr>
          <w:rFonts w:ascii="Bookman Old Style" w:hAnsi="Bookman Old Style"/>
          <w:sz w:val="28"/>
          <w:szCs w:val="28"/>
          <w:lang w:val="nl-NL"/>
        </w:rPr>
        <w:t xml:space="preserve"> jer 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 xml:space="preserve">RS nije </w:t>
      </w:r>
      <w:r w:rsidRPr="008A1857">
        <w:rPr>
          <w:rFonts w:ascii="Bookman Old Style" w:hAnsi="Bookman Old Style"/>
          <w:sz w:val="28"/>
          <w:szCs w:val="28"/>
          <w:lang w:val="nl-NL"/>
        </w:rPr>
        <w:t>bila</w:t>
      </w:r>
      <w:r w:rsidR="008C16B4" w:rsidRPr="008A1857">
        <w:rPr>
          <w:rFonts w:ascii="Bookman Old Style" w:hAnsi="Bookman Old Style"/>
          <w:sz w:val="28"/>
          <w:szCs w:val="28"/>
          <w:lang w:val="nl-NL"/>
        </w:rPr>
        <w:t>,</w:t>
      </w:r>
      <w:r w:rsidRPr="008A1857">
        <w:rPr>
          <w:rFonts w:ascii="Bookman Old Style" w:hAnsi="Bookman Old Style"/>
          <w:sz w:val="28"/>
          <w:szCs w:val="28"/>
          <w:lang w:val="nl-NL"/>
        </w:rPr>
        <w:t xml:space="preserve">  </w:t>
      </w:r>
      <w:r w:rsidR="008C16B4" w:rsidRPr="008A1857">
        <w:rPr>
          <w:rFonts w:ascii="Bookman Old Style" w:hAnsi="Bookman Old Style"/>
          <w:sz w:val="28"/>
          <w:szCs w:val="28"/>
          <w:lang w:val="nl-NL"/>
        </w:rPr>
        <w:t>n</w:t>
      </w:r>
      <w:r w:rsidRPr="008A1857">
        <w:rPr>
          <w:rFonts w:ascii="Bookman Old Style" w:hAnsi="Bookman Old Style"/>
          <w:sz w:val="28"/>
          <w:szCs w:val="28"/>
          <w:lang w:val="nl-NL"/>
        </w:rPr>
        <w:t>it</w:t>
      </w:r>
      <w:r w:rsidR="008C16B4" w:rsidRPr="008A1857">
        <w:rPr>
          <w:rFonts w:ascii="Bookman Old Style" w:hAnsi="Bookman Old Style"/>
          <w:sz w:val="28"/>
          <w:szCs w:val="28"/>
          <w:lang w:val="nl-NL"/>
        </w:rPr>
        <w:t>i</w:t>
      </w:r>
      <w:r w:rsidRPr="008A1857">
        <w:rPr>
          <w:rFonts w:ascii="Bookman Old Style" w:hAnsi="Bookman Old Style"/>
          <w:sz w:val="28"/>
          <w:szCs w:val="28"/>
          <w:lang w:val="nl-NL"/>
        </w:rPr>
        <w:t xml:space="preserve"> je</w:t>
      </w:r>
      <w:r w:rsidR="008C16B4" w:rsidRPr="008A1857">
        <w:rPr>
          <w:rFonts w:ascii="Bookman Old Style" w:hAnsi="Bookman Old Style"/>
          <w:sz w:val="28"/>
          <w:szCs w:val="28"/>
          <w:lang w:val="nl-NL"/>
        </w:rPr>
        <w:t>, niti će biti</w:t>
      </w:r>
      <w:r w:rsidRPr="008A1857">
        <w:rPr>
          <w:rFonts w:ascii="Bookman Old Style" w:hAnsi="Bookman Old Style"/>
          <w:sz w:val="28"/>
          <w:szCs w:val="28"/>
          <w:lang w:val="nl-NL"/>
        </w:rPr>
        <w:t xml:space="preserve"> država</w:t>
      </w:r>
      <w:r w:rsidR="00021F10">
        <w:rPr>
          <w:rFonts w:ascii="Bookman Old Style" w:hAnsi="Bookman Old Style"/>
          <w:sz w:val="28"/>
          <w:szCs w:val="28"/>
          <w:lang w:val="nl-NL"/>
        </w:rPr>
        <w:t>,</w:t>
      </w:r>
      <w:r w:rsidRPr="008A1857">
        <w:rPr>
          <w:rFonts w:ascii="Bookman Old Style" w:hAnsi="Bookman Old Style"/>
          <w:sz w:val="28"/>
          <w:szCs w:val="28"/>
          <w:lang w:val="nl-NL"/>
        </w:rPr>
        <w:t xml:space="preserve"> pa zato 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>n</w:t>
      </w:r>
      <w:r w:rsidRPr="008A1857">
        <w:rPr>
          <w:rFonts w:ascii="Bookman Old Style" w:hAnsi="Bookman Old Style"/>
          <w:sz w:val="28"/>
          <w:szCs w:val="28"/>
          <w:lang w:val="nl-NL"/>
        </w:rPr>
        <w:t>e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 xml:space="preserve"> može biti</w:t>
      </w:r>
      <w:r w:rsidR="00021F10">
        <w:rPr>
          <w:rFonts w:ascii="Bookman Old Style" w:hAnsi="Bookman Old Style"/>
          <w:sz w:val="28"/>
          <w:szCs w:val="28"/>
          <w:lang w:val="nl-NL"/>
        </w:rPr>
        <w:t xml:space="preserve"> tužena za genocid pred</w:t>
      </w:r>
      <w:r w:rsidR="008C16B4" w:rsidRPr="008A1857">
        <w:rPr>
          <w:rFonts w:ascii="Bookman Old Style" w:hAnsi="Bookman Old Style"/>
          <w:sz w:val="28"/>
          <w:szCs w:val="28"/>
          <w:lang w:val="nl-NL"/>
        </w:rPr>
        <w:t xml:space="preserve"> </w:t>
      </w:r>
      <w:r w:rsidR="00021F10">
        <w:rPr>
          <w:rFonts w:ascii="Bookman Old Style" w:hAnsi="Bookman Old Style"/>
          <w:sz w:val="28"/>
          <w:szCs w:val="28"/>
          <w:lang w:val="nl-NL"/>
        </w:rPr>
        <w:t>Međunarodnim sudom</w:t>
      </w:r>
      <w:r w:rsidR="00593B4C" w:rsidRPr="008A1857">
        <w:rPr>
          <w:rFonts w:ascii="Bookman Old Style" w:hAnsi="Bookman Old Style"/>
          <w:sz w:val="28"/>
          <w:szCs w:val="28"/>
          <w:lang w:val="nl-NL"/>
        </w:rPr>
        <w:t xml:space="preserve"> pravde</w:t>
      </w:r>
      <w:r w:rsidRPr="008A1857">
        <w:rPr>
          <w:rFonts w:ascii="Bookman Old Style" w:hAnsi="Bookman Old Style"/>
          <w:sz w:val="28"/>
          <w:szCs w:val="28"/>
          <w:lang w:val="nl-NL"/>
        </w:rPr>
        <w:t>. Država koja mož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 xml:space="preserve">e </w:t>
      </w:r>
      <w:r w:rsidRPr="008A1857">
        <w:rPr>
          <w:rFonts w:ascii="Bookman Old Style" w:hAnsi="Bookman Old Style"/>
          <w:sz w:val="28"/>
          <w:szCs w:val="28"/>
          <w:lang w:val="nl-NL"/>
        </w:rPr>
        <w:t xml:space="preserve">biti 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 xml:space="preserve">i koja je bila </w:t>
      </w:r>
      <w:r w:rsidRPr="008A1857">
        <w:rPr>
          <w:rFonts w:ascii="Bookman Old Style" w:hAnsi="Bookman Old Style"/>
          <w:sz w:val="28"/>
          <w:szCs w:val="28"/>
          <w:lang w:val="nl-NL"/>
        </w:rPr>
        <w:t>optužena za  genocid na tom sudu je</w:t>
      </w:r>
      <w:r w:rsidR="00CC29D3" w:rsidRPr="008A1857">
        <w:rPr>
          <w:rFonts w:ascii="Bookman Old Style" w:hAnsi="Bookman Old Style"/>
          <w:sz w:val="28"/>
          <w:szCs w:val="28"/>
          <w:lang w:val="nl-NL"/>
        </w:rPr>
        <w:t xml:space="preserve"> Srbija. </w:t>
      </w:r>
      <w:r w:rsidR="006877F9" w:rsidRPr="008A1857">
        <w:rPr>
          <w:rFonts w:ascii="Bookman Old Style" w:hAnsi="Bookman Old Style"/>
          <w:sz w:val="28"/>
          <w:szCs w:val="28"/>
          <w:lang w:val="nl-NL"/>
        </w:rPr>
        <w:t>Iz nekog nepoznatog razlog i Ca</w:t>
      </w:r>
      <w:r w:rsidRPr="008A1857">
        <w:rPr>
          <w:rFonts w:ascii="Bookman Old Style" w:hAnsi="Bookman Old Style"/>
          <w:sz w:val="28"/>
          <w:szCs w:val="28"/>
          <w:lang w:val="nl-NL"/>
        </w:rPr>
        <w:t>rle del Pon</w:t>
      </w:r>
      <w:r w:rsidR="006877F9" w:rsidRPr="008A1857">
        <w:rPr>
          <w:rFonts w:ascii="Bookman Old Style" w:hAnsi="Bookman Old Style"/>
          <w:sz w:val="28"/>
          <w:szCs w:val="28"/>
          <w:lang w:val="nl-NL"/>
        </w:rPr>
        <w:t>t</w:t>
      </w:r>
      <w:r w:rsidR="00021F10">
        <w:rPr>
          <w:rFonts w:ascii="Bookman Old Style" w:hAnsi="Bookman Old Style"/>
          <w:sz w:val="28"/>
          <w:szCs w:val="28"/>
          <w:lang w:val="nl-NL"/>
        </w:rPr>
        <w:t>e i Brammertz su tokom svojih</w:t>
      </w:r>
      <w:r w:rsidRPr="008A1857">
        <w:rPr>
          <w:rFonts w:ascii="Bookman Old Style" w:hAnsi="Bookman Old Style"/>
          <w:sz w:val="28"/>
          <w:szCs w:val="28"/>
          <w:lang w:val="nl-NL"/>
        </w:rPr>
        <w:t xml:space="preserve"> mandata </w:t>
      </w:r>
      <w:r w:rsidR="000B5CAC" w:rsidRPr="008A1857">
        <w:rPr>
          <w:rFonts w:ascii="Bookman Old Style" w:hAnsi="Bookman Old Style"/>
          <w:sz w:val="28"/>
          <w:szCs w:val="28"/>
          <w:lang w:val="nl-NL"/>
        </w:rPr>
        <w:t>štiti</w:t>
      </w:r>
      <w:r w:rsidRPr="008A1857">
        <w:rPr>
          <w:rFonts w:ascii="Bookman Old Style" w:hAnsi="Bookman Old Style"/>
          <w:sz w:val="28"/>
          <w:szCs w:val="28"/>
          <w:lang w:val="nl-NL"/>
        </w:rPr>
        <w:t>li</w:t>
      </w:r>
      <w:r w:rsidR="006877F9" w:rsidRPr="008A1857">
        <w:rPr>
          <w:rFonts w:ascii="Bookman Old Style" w:hAnsi="Bookman Old Style"/>
          <w:sz w:val="28"/>
          <w:szCs w:val="28"/>
          <w:lang w:val="nl-NL"/>
        </w:rPr>
        <w:t xml:space="preserve"> </w:t>
      </w:r>
      <w:r w:rsidR="000B5CAC" w:rsidRPr="008A1857">
        <w:rPr>
          <w:rFonts w:ascii="Bookman Old Style" w:hAnsi="Bookman Old Style"/>
          <w:sz w:val="28"/>
          <w:szCs w:val="28"/>
          <w:lang w:val="nl-NL"/>
        </w:rPr>
        <w:t>državu Srbiju</w:t>
      </w:r>
      <w:r w:rsidR="00021F10">
        <w:rPr>
          <w:rFonts w:ascii="Bookman Old Style" w:hAnsi="Bookman Old Style"/>
          <w:sz w:val="28"/>
          <w:szCs w:val="28"/>
          <w:lang w:val="nl-NL"/>
        </w:rPr>
        <w:t xml:space="preserve">, zaštićujući </w:t>
      </w:r>
      <w:r w:rsidRPr="008A1857">
        <w:rPr>
          <w:rFonts w:ascii="Bookman Old Style" w:hAnsi="Bookman Old Style"/>
          <w:sz w:val="28"/>
          <w:szCs w:val="28"/>
          <w:lang w:val="nl-NL"/>
        </w:rPr>
        <w:t xml:space="preserve"> inkrimina</w:t>
      </w:r>
      <w:r w:rsidR="00021F10">
        <w:rPr>
          <w:rFonts w:ascii="Bookman Old Style" w:hAnsi="Bookman Old Style"/>
          <w:sz w:val="28"/>
          <w:szCs w:val="28"/>
          <w:lang w:val="nl-NL"/>
        </w:rPr>
        <w:t>rajuće dokumente</w:t>
      </w:r>
      <w:r w:rsidR="006877F9" w:rsidRPr="008A1857">
        <w:rPr>
          <w:rFonts w:ascii="Bookman Old Style" w:hAnsi="Bookman Old Style"/>
          <w:sz w:val="28"/>
          <w:szCs w:val="28"/>
          <w:lang w:val="nl-NL"/>
        </w:rPr>
        <w:t xml:space="preserve"> i preko optuž</w:t>
      </w:r>
      <w:r w:rsidRPr="008A1857">
        <w:rPr>
          <w:rFonts w:ascii="Bookman Old Style" w:hAnsi="Bookman Old Style"/>
          <w:sz w:val="28"/>
          <w:szCs w:val="28"/>
          <w:lang w:val="nl-NL"/>
        </w:rPr>
        <w:t>nica koima se nije povezivala odgovornost za iste zločine optuženih pojedinaca iz RS i Srbije.</w:t>
      </w:r>
    </w:p>
    <w:p w:rsidR="00815334" w:rsidRDefault="00215170" w:rsidP="00A3134C">
      <w:pPr>
        <w:pStyle w:val="NormalWeb"/>
        <w:spacing w:line="276" w:lineRule="auto"/>
        <w:jc w:val="both"/>
        <w:rPr>
          <w:rFonts w:ascii="Bookman Old Style" w:hAnsi="Bookman Old Style"/>
          <w:sz w:val="28"/>
          <w:szCs w:val="28"/>
          <w:lang w:val="nl-NL"/>
        </w:rPr>
      </w:pPr>
      <w:r w:rsidRPr="008A1857">
        <w:rPr>
          <w:rFonts w:ascii="Bookman Old Style" w:hAnsi="Bookman Old Style"/>
          <w:sz w:val="28"/>
          <w:szCs w:val="28"/>
          <w:lang w:val="nl-NL"/>
        </w:rPr>
        <w:t>Jer</w:t>
      </w:r>
      <w:r w:rsidR="00021F10">
        <w:rPr>
          <w:rFonts w:ascii="Bookman Old Style" w:hAnsi="Bookman Old Style"/>
          <w:sz w:val="28"/>
          <w:szCs w:val="28"/>
          <w:lang w:val="nl-NL"/>
        </w:rPr>
        <w:t>,</w:t>
      </w:r>
      <w:r w:rsidRPr="008A1857">
        <w:rPr>
          <w:rFonts w:ascii="Bookman Old Style" w:hAnsi="Bookman Old Style"/>
          <w:sz w:val="28"/>
          <w:szCs w:val="28"/>
          <w:lang w:val="nl-NL"/>
        </w:rPr>
        <w:t xml:space="preserve"> </w:t>
      </w:r>
      <w:r w:rsidR="00021F10">
        <w:rPr>
          <w:rFonts w:ascii="Bookman Old Style" w:hAnsi="Bookman Old Style"/>
          <w:sz w:val="28"/>
          <w:szCs w:val="28"/>
          <w:lang w:val="nl-NL"/>
        </w:rPr>
        <w:t>zaštići</w:t>
      </w:r>
      <w:r w:rsidR="000B5CAC" w:rsidRPr="008A1857">
        <w:rPr>
          <w:rFonts w:ascii="Bookman Old Style" w:hAnsi="Bookman Old Style"/>
          <w:sz w:val="28"/>
          <w:szCs w:val="28"/>
          <w:lang w:val="nl-NL"/>
        </w:rPr>
        <w:t xml:space="preserve">vanje VSO dokumenata </w:t>
      </w:r>
      <w:r w:rsidR="00021F10">
        <w:rPr>
          <w:rFonts w:ascii="Bookman Old Style" w:hAnsi="Bookman Old Style"/>
          <w:sz w:val="28"/>
          <w:szCs w:val="28"/>
          <w:lang w:val="nl-NL"/>
        </w:rPr>
        <w:t>nije u</w:t>
      </w:r>
      <w:r w:rsidRPr="008A1857">
        <w:rPr>
          <w:rFonts w:ascii="Bookman Old Style" w:hAnsi="Bookman Old Style"/>
          <w:sz w:val="28"/>
          <w:szCs w:val="28"/>
          <w:lang w:val="nl-NL"/>
        </w:rPr>
        <w:t>samljen slučaj</w:t>
      </w:r>
      <w:r w:rsidR="00021F10">
        <w:rPr>
          <w:rFonts w:ascii="Bookman Old Style" w:hAnsi="Bookman Old Style"/>
          <w:sz w:val="28"/>
          <w:szCs w:val="28"/>
          <w:lang w:val="nl-NL"/>
        </w:rPr>
        <w:t xml:space="preserve">, nego je sistematski postupak od 2003, </w:t>
      </w:r>
      <w:r w:rsidRPr="008A1857">
        <w:rPr>
          <w:rFonts w:ascii="Bookman Old Style" w:hAnsi="Bookman Old Style"/>
          <w:sz w:val="28"/>
          <w:szCs w:val="28"/>
          <w:lang w:val="nl-NL"/>
        </w:rPr>
        <w:t>dalje</w:t>
      </w:r>
      <w:r w:rsidR="00021F10">
        <w:rPr>
          <w:rFonts w:ascii="Bookman Old Style" w:hAnsi="Bookman Old Style"/>
          <w:sz w:val="28"/>
          <w:szCs w:val="28"/>
          <w:lang w:val="nl-NL"/>
        </w:rPr>
        <w:t>,</w:t>
      </w:r>
      <w:r w:rsidRPr="008A1857">
        <w:rPr>
          <w:rFonts w:ascii="Bookman Old Style" w:hAnsi="Bookman Old Style"/>
          <w:sz w:val="28"/>
          <w:szCs w:val="28"/>
          <w:lang w:val="nl-NL"/>
        </w:rPr>
        <w:t xml:space="preserve"> </w:t>
      </w:r>
      <w:r w:rsidR="00593B4C" w:rsidRPr="008A1857">
        <w:rPr>
          <w:rFonts w:ascii="Bookman Old Style" w:hAnsi="Bookman Old Style"/>
          <w:sz w:val="28"/>
          <w:szCs w:val="28"/>
          <w:lang w:val="nl-NL"/>
        </w:rPr>
        <w:t xml:space="preserve">pa je tako </w:t>
      </w:r>
      <w:r w:rsidRPr="008A1857">
        <w:rPr>
          <w:rFonts w:ascii="Bookman Old Style" w:hAnsi="Bookman Old Style"/>
          <w:sz w:val="28"/>
          <w:szCs w:val="28"/>
          <w:lang w:val="nl-NL"/>
        </w:rPr>
        <w:t xml:space="preserve">tisuće </w:t>
      </w:r>
      <w:r w:rsidRPr="008A1857">
        <w:rPr>
          <w:rFonts w:ascii="Bookman Old Style" w:hAnsi="Bookman Old Style"/>
          <w:sz w:val="28"/>
          <w:szCs w:val="28"/>
          <w:lang w:val="nl-NL"/>
        </w:rPr>
        <w:lastRenderedPageBreak/>
        <w:t>dokumenat</w:t>
      </w:r>
      <w:r w:rsidR="00021F10">
        <w:rPr>
          <w:rFonts w:ascii="Bookman Old Style" w:hAnsi="Bookman Old Style"/>
          <w:sz w:val="28"/>
          <w:szCs w:val="28"/>
          <w:lang w:val="nl-NL"/>
        </w:rPr>
        <w:t xml:space="preserve">a još uvijek skriveno </w:t>
      </w:r>
      <w:r w:rsidR="00593B4C" w:rsidRPr="008A1857">
        <w:rPr>
          <w:rFonts w:ascii="Bookman Old Style" w:hAnsi="Bookman Old Style"/>
          <w:sz w:val="28"/>
          <w:szCs w:val="28"/>
          <w:lang w:val="nl-NL"/>
        </w:rPr>
        <w:t>o</w:t>
      </w:r>
      <w:r w:rsidR="00021F10">
        <w:rPr>
          <w:rFonts w:ascii="Bookman Old Style" w:hAnsi="Bookman Old Style"/>
          <w:sz w:val="28"/>
          <w:szCs w:val="28"/>
          <w:lang w:val="nl-NL"/>
        </w:rPr>
        <w:t>d</w:t>
      </w:r>
      <w:r w:rsidR="00593B4C" w:rsidRPr="008A1857">
        <w:rPr>
          <w:rFonts w:ascii="Bookman Old Style" w:hAnsi="Bookman Old Style"/>
          <w:sz w:val="28"/>
          <w:szCs w:val="28"/>
          <w:lang w:val="nl-NL"/>
        </w:rPr>
        <w:t xml:space="preserve"> javnosti i od sudova </w:t>
      </w:r>
      <w:r w:rsidRPr="008A1857">
        <w:rPr>
          <w:rFonts w:ascii="Bookman Old Style" w:hAnsi="Bookman Old Style"/>
          <w:sz w:val="28"/>
          <w:szCs w:val="28"/>
          <w:lang w:val="nl-NL"/>
        </w:rPr>
        <w:t xml:space="preserve"> direktnim dogovorom Srbije i Tužilaštva - bez miješanja suda. </w:t>
      </w:r>
      <w:r w:rsidR="008D53B6" w:rsidRPr="008A1857">
        <w:rPr>
          <w:rFonts w:ascii="Bookman Old Style" w:hAnsi="Bookman Old Style"/>
          <w:sz w:val="28"/>
          <w:szCs w:val="28"/>
          <w:lang w:val="nl-NL"/>
        </w:rPr>
        <w:t xml:space="preserve">Izostavljanje </w:t>
      </w:r>
      <w:r w:rsidR="000B5CAC" w:rsidRPr="008A1857">
        <w:rPr>
          <w:rFonts w:ascii="Bookman Old Style" w:hAnsi="Bookman Old Style"/>
          <w:sz w:val="28"/>
          <w:szCs w:val="28"/>
          <w:lang w:val="nl-NL"/>
        </w:rPr>
        <w:t>genocida u optužnicama Perišiću, Sta</w:t>
      </w:r>
      <w:r w:rsidR="008D53B6" w:rsidRPr="008A1857">
        <w:rPr>
          <w:rFonts w:ascii="Bookman Old Style" w:hAnsi="Bookman Old Style"/>
          <w:sz w:val="28"/>
          <w:szCs w:val="28"/>
          <w:lang w:val="nl-NL"/>
        </w:rPr>
        <w:t>nišiću i Simatoviću je nelogično, jer ispada da je Milo</w:t>
      </w:r>
      <w:r w:rsidR="008D53B6" w:rsidRPr="008A1857">
        <w:rPr>
          <w:rFonts w:ascii="Bookman Old Style" w:hAnsi="Bookman Old Style"/>
          <w:sz w:val="28"/>
          <w:szCs w:val="28"/>
          <w:lang w:val="hr-HR"/>
        </w:rPr>
        <w:t>š</w:t>
      </w:r>
      <w:r w:rsidR="008D53B6" w:rsidRPr="008A1857">
        <w:rPr>
          <w:rFonts w:ascii="Bookman Old Style" w:hAnsi="Bookman Old Style"/>
          <w:sz w:val="28"/>
          <w:szCs w:val="28"/>
          <w:lang w:val="nl-NL"/>
        </w:rPr>
        <w:t>ević u Beogradu jedini imao genocidnu namjeru i da se genocid u BiH sprovodio preko Karadžića, Mladića i oružanih snaga koje nisu</w:t>
      </w:r>
      <w:r w:rsidR="006877F9" w:rsidRPr="008A1857">
        <w:rPr>
          <w:rFonts w:ascii="Bookman Old Style" w:hAnsi="Bookman Old Style"/>
          <w:sz w:val="28"/>
          <w:szCs w:val="28"/>
          <w:lang w:val="nl-NL"/>
        </w:rPr>
        <w:t xml:space="preserve"> opet</w:t>
      </w:r>
      <w:r w:rsidR="00021F10">
        <w:rPr>
          <w:rFonts w:ascii="Bookman Old Style" w:hAnsi="Bookman Old Style"/>
          <w:sz w:val="28"/>
          <w:szCs w:val="28"/>
          <w:lang w:val="nl-NL"/>
        </w:rPr>
        <w:t>,</w:t>
      </w:r>
      <w:r w:rsidR="006877F9" w:rsidRPr="008A1857">
        <w:rPr>
          <w:rFonts w:ascii="Bookman Old Style" w:hAnsi="Bookman Old Style"/>
          <w:sz w:val="28"/>
          <w:szCs w:val="28"/>
          <w:lang w:val="nl-NL"/>
        </w:rPr>
        <w:t xml:space="preserve"> </w:t>
      </w:r>
      <w:r w:rsidR="008D53B6" w:rsidRPr="008A1857">
        <w:rPr>
          <w:rFonts w:ascii="Bookman Old Style" w:hAnsi="Bookman Old Style"/>
          <w:sz w:val="28"/>
          <w:szCs w:val="28"/>
          <w:lang w:val="nl-NL"/>
        </w:rPr>
        <w:t xml:space="preserve">imale </w:t>
      </w:r>
      <w:r w:rsidR="006877F9" w:rsidRPr="008A1857">
        <w:rPr>
          <w:rFonts w:ascii="Bookman Old Style" w:hAnsi="Bookman Old Style"/>
          <w:sz w:val="28"/>
          <w:szCs w:val="28"/>
          <w:lang w:val="nl-NL"/>
        </w:rPr>
        <w:t>nikakve veze s pojedincima iz Srbije</w:t>
      </w:r>
      <w:r w:rsidR="008D53B6" w:rsidRPr="008A1857">
        <w:rPr>
          <w:rFonts w:ascii="Bookman Old Style" w:hAnsi="Bookman Old Style"/>
          <w:sz w:val="28"/>
          <w:szCs w:val="28"/>
          <w:lang w:val="nl-NL"/>
        </w:rPr>
        <w:t>. Otkuda su onda do</w:t>
      </w:r>
      <w:r w:rsidR="008D53B6" w:rsidRPr="008A1857">
        <w:rPr>
          <w:rFonts w:ascii="Bookman Old Style" w:hAnsi="Bookman Old Style"/>
          <w:sz w:val="28"/>
          <w:szCs w:val="28"/>
          <w:lang w:val="hr-HR"/>
        </w:rPr>
        <w:t>š</w:t>
      </w:r>
      <w:r w:rsidR="008D53B6" w:rsidRPr="008A1857">
        <w:rPr>
          <w:rFonts w:ascii="Bookman Old Style" w:hAnsi="Bookman Old Style"/>
          <w:sz w:val="28"/>
          <w:szCs w:val="28"/>
          <w:lang w:val="nl-NL"/>
        </w:rPr>
        <w:t xml:space="preserve">li </w:t>
      </w:r>
      <w:r w:rsidR="00021F10">
        <w:rPr>
          <w:rFonts w:ascii="Bookman Old Style" w:hAnsi="Bookman Old Style"/>
          <w:i/>
          <w:sz w:val="28"/>
          <w:szCs w:val="28"/>
          <w:lang w:val="nl-NL"/>
        </w:rPr>
        <w:t>Škorpioni</w:t>
      </w:r>
      <w:r w:rsidR="000B5CAC" w:rsidRPr="008A1857">
        <w:rPr>
          <w:rFonts w:ascii="Bookman Old Style" w:hAnsi="Bookman Old Style"/>
          <w:sz w:val="28"/>
          <w:szCs w:val="28"/>
          <w:lang w:val="nl-NL"/>
        </w:rPr>
        <w:t xml:space="preserve"> </w:t>
      </w:r>
      <w:r w:rsidR="00021F10">
        <w:rPr>
          <w:rFonts w:ascii="Bookman Old Style" w:hAnsi="Bookman Old Style"/>
          <w:sz w:val="28"/>
          <w:szCs w:val="28"/>
          <w:lang w:val="nl-NL"/>
        </w:rPr>
        <w:t>u BiH i tko im je komandovao? Svi se sjećamo video zapis</w:t>
      </w:r>
      <w:r w:rsidR="008D53B6" w:rsidRPr="008A1857">
        <w:rPr>
          <w:rFonts w:ascii="Bookman Old Style" w:hAnsi="Bookman Old Style"/>
          <w:sz w:val="28"/>
          <w:szCs w:val="28"/>
          <w:lang w:val="nl-NL"/>
        </w:rPr>
        <w:t xml:space="preserve">a na kojem oni </w:t>
      </w:r>
      <w:r w:rsidR="000B5CAC" w:rsidRPr="008A1857">
        <w:rPr>
          <w:rFonts w:ascii="Bookman Old Style" w:hAnsi="Bookman Old Style"/>
          <w:sz w:val="28"/>
          <w:szCs w:val="28"/>
          <w:lang w:val="nl-NL"/>
        </w:rPr>
        <w:t>ubija</w:t>
      </w:r>
      <w:r w:rsidR="008D53B6" w:rsidRPr="008A1857">
        <w:rPr>
          <w:rFonts w:ascii="Bookman Old Style" w:hAnsi="Bookman Old Style"/>
          <w:sz w:val="28"/>
          <w:szCs w:val="28"/>
          <w:lang w:val="nl-NL"/>
        </w:rPr>
        <w:t>ju</w:t>
      </w:r>
      <w:r w:rsidR="000B5CAC" w:rsidRPr="008A1857">
        <w:rPr>
          <w:rFonts w:ascii="Bookman Old Style" w:hAnsi="Bookman Old Style"/>
          <w:sz w:val="28"/>
          <w:szCs w:val="28"/>
          <w:lang w:val="nl-NL"/>
        </w:rPr>
        <w:t xml:space="preserve"> u ljeto 1995</w:t>
      </w:r>
      <w:r w:rsidR="00021F10">
        <w:rPr>
          <w:rFonts w:ascii="Bookman Old Style" w:hAnsi="Bookman Old Style"/>
          <w:sz w:val="28"/>
          <w:szCs w:val="28"/>
          <w:lang w:val="nl-NL"/>
        </w:rPr>
        <w:t>,</w:t>
      </w:r>
      <w:r w:rsidR="000B5CAC" w:rsidRPr="008A1857">
        <w:rPr>
          <w:rFonts w:ascii="Bookman Old Style" w:hAnsi="Bookman Old Style"/>
          <w:sz w:val="28"/>
          <w:szCs w:val="28"/>
          <w:lang w:val="nl-NL"/>
        </w:rPr>
        <w:t xml:space="preserve"> </w:t>
      </w:r>
      <w:r w:rsidR="008D53B6" w:rsidRPr="008A1857">
        <w:rPr>
          <w:rFonts w:ascii="Bookman Old Style" w:hAnsi="Bookman Old Style"/>
          <w:sz w:val="28"/>
          <w:szCs w:val="28"/>
          <w:lang w:val="nl-NL"/>
        </w:rPr>
        <w:t>zarobljenike</w:t>
      </w:r>
      <w:r w:rsidR="006877F9" w:rsidRPr="008A1857">
        <w:rPr>
          <w:rFonts w:ascii="Bookman Old Style" w:hAnsi="Bookman Old Style"/>
          <w:sz w:val="28"/>
          <w:szCs w:val="28"/>
          <w:lang w:val="nl-NL"/>
        </w:rPr>
        <w:t xml:space="preserve"> civile </w:t>
      </w:r>
      <w:r w:rsidR="008D53B6" w:rsidRPr="008A1857">
        <w:rPr>
          <w:rFonts w:ascii="Bookman Old Style" w:hAnsi="Bookman Old Style"/>
          <w:sz w:val="28"/>
          <w:szCs w:val="28"/>
          <w:lang w:val="nl-NL"/>
        </w:rPr>
        <w:t xml:space="preserve"> iz Srebrenice</w:t>
      </w:r>
      <w:r w:rsidR="006877F9" w:rsidRPr="008A1857">
        <w:rPr>
          <w:rFonts w:ascii="Bookman Old Style" w:hAnsi="Bookman Old Style"/>
          <w:sz w:val="28"/>
          <w:szCs w:val="28"/>
          <w:lang w:val="nl-NL"/>
        </w:rPr>
        <w:t xml:space="preserve">, a ta jedinica profesionalinh ubica </w:t>
      </w:r>
      <w:r w:rsidR="00525DDD" w:rsidRPr="008A1857">
        <w:rPr>
          <w:rFonts w:ascii="Bookman Old Style" w:hAnsi="Bookman Old Style"/>
          <w:sz w:val="28"/>
          <w:szCs w:val="28"/>
          <w:lang w:val="nl-NL"/>
        </w:rPr>
        <w:t xml:space="preserve">je </w:t>
      </w:r>
      <w:r w:rsidR="006877F9" w:rsidRPr="008A1857">
        <w:rPr>
          <w:rFonts w:ascii="Bookman Old Style" w:hAnsi="Bookman Old Style"/>
          <w:sz w:val="28"/>
          <w:szCs w:val="28"/>
          <w:lang w:val="nl-NL"/>
        </w:rPr>
        <w:t xml:space="preserve">tada </w:t>
      </w:r>
      <w:r w:rsidR="00815334">
        <w:rPr>
          <w:rFonts w:ascii="Bookman Old Style" w:hAnsi="Bookman Old Style"/>
          <w:sz w:val="28"/>
          <w:szCs w:val="28"/>
          <w:lang w:val="nl-NL"/>
        </w:rPr>
        <w:t>bila pod komandom MUP</w:t>
      </w:r>
      <w:r w:rsidR="00052961" w:rsidRPr="008A1857">
        <w:rPr>
          <w:rFonts w:ascii="Bookman Old Style" w:hAnsi="Bookman Old Style"/>
          <w:sz w:val="28"/>
          <w:szCs w:val="28"/>
          <w:lang w:val="nl-NL"/>
        </w:rPr>
        <w:t xml:space="preserve"> Republike Srbije</w:t>
      </w:r>
      <w:r w:rsidR="000B5CAC" w:rsidRPr="008A1857">
        <w:rPr>
          <w:rFonts w:ascii="Bookman Old Style" w:hAnsi="Bookman Old Style"/>
          <w:sz w:val="28"/>
          <w:szCs w:val="28"/>
          <w:lang w:val="nl-NL"/>
        </w:rPr>
        <w:t xml:space="preserve">. </w:t>
      </w:r>
    </w:p>
    <w:p w:rsidR="00815334" w:rsidRDefault="00815334" w:rsidP="00A3134C">
      <w:pPr>
        <w:pStyle w:val="NormalWeb"/>
        <w:spacing w:line="276" w:lineRule="auto"/>
        <w:jc w:val="both"/>
        <w:rPr>
          <w:rFonts w:ascii="Bookman Old Style" w:hAnsi="Bookman Old Style"/>
          <w:sz w:val="28"/>
          <w:szCs w:val="28"/>
          <w:lang w:val="nl-NL"/>
        </w:rPr>
      </w:pPr>
      <w:r>
        <w:rPr>
          <w:rFonts w:ascii="Bookman Old Style" w:hAnsi="Bookman Old Style"/>
          <w:sz w:val="28"/>
          <w:szCs w:val="28"/>
          <w:lang w:val="nl-NL"/>
        </w:rPr>
        <w:t>Kako je moguće</w:t>
      </w:r>
      <w:r w:rsidR="000B5CAC" w:rsidRPr="008A1857">
        <w:rPr>
          <w:rFonts w:ascii="Bookman Old Style" w:hAnsi="Bookman Old Style"/>
          <w:sz w:val="28"/>
          <w:szCs w:val="28"/>
          <w:lang w:val="nl-NL"/>
        </w:rPr>
        <w:t xml:space="preserve"> da taj video</w:t>
      </w:r>
      <w:r>
        <w:rPr>
          <w:rFonts w:ascii="Bookman Old Style" w:hAnsi="Bookman Old Style"/>
          <w:sz w:val="28"/>
          <w:szCs w:val="28"/>
          <w:lang w:val="nl-NL"/>
        </w:rPr>
        <w:t>,</w:t>
      </w:r>
      <w:r w:rsidR="000B5CAC" w:rsidRPr="008A1857">
        <w:rPr>
          <w:rFonts w:ascii="Bookman Old Style" w:hAnsi="Bookman Old Style"/>
          <w:sz w:val="28"/>
          <w:szCs w:val="28"/>
          <w:lang w:val="nl-NL"/>
        </w:rPr>
        <w:t xml:space="preserve"> </w:t>
      </w:r>
      <w:r w:rsidR="00525DDD" w:rsidRPr="008A1857">
        <w:rPr>
          <w:rFonts w:ascii="Bookman Old Style" w:hAnsi="Bookman Old Style"/>
          <w:sz w:val="28"/>
          <w:szCs w:val="28"/>
          <w:lang w:val="nl-NL"/>
        </w:rPr>
        <w:t xml:space="preserve">kao dokaz nakon svih ovih godina od </w:t>
      </w:r>
      <w:r w:rsidR="000B5CAC" w:rsidRPr="008A1857">
        <w:rPr>
          <w:rFonts w:ascii="Bookman Old Style" w:hAnsi="Bookman Old Style"/>
          <w:sz w:val="28"/>
          <w:szCs w:val="28"/>
          <w:lang w:val="nl-NL"/>
        </w:rPr>
        <w:t>prikaz</w:t>
      </w:r>
      <w:r w:rsidR="00525DDD" w:rsidRPr="008A1857">
        <w:rPr>
          <w:rFonts w:ascii="Bookman Old Style" w:hAnsi="Bookman Old Style"/>
          <w:sz w:val="28"/>
          <w:szCs w:val="28"/>
          <w:lang w:val="nl-NL"/>
        </w:rPr>
        <w:t xml:space="preserve">ivanja u </w:t>
      </w:r>
      <w:r w:rsidR="00EE620A" w:rsidRPr="008A1857">
        <w:rPr>
          <w:rFonts w:ascii="Bookman Old Style" w:hAnsi="Bookman Old Style"/>
          <w:sz w:val="28"/>
          <w:szCs w:val="28"/>
          <w:lang w:val="nl-NL"/>
        </w:rPr>
        <w:t>sudnici na suđ</w:t>
      </w:r>
      <w:r w:rsidR="000B5CAC" w:rsidRPr="008A1857">
        <w:rPr>
          <w:rFonts w:ascii="Bookman Old Style" w:hAnsi="Bookman Old Style"/>
          <w:sz w:val="28"/>
          <w:szCs w:val="28"/>
          <w:lang w:val="nl-NL"/>
        </w:rPr>
        <w:t>e</w:t>
      </w:r>
      <w:r>
        <w:rPr>
          <w:rFonts w:ascii="Bookman Old Style" w:hAnsi="Bookman Old Style"/>
          <w:sz w:val="28"/>
          <w:szCs w:val="28"/>
          <w:lang w:val="nl-NL"/>
        </w:rPr>
        <w:t>nju Slobodanu Miloševiću,</w:t>
      </w:r>
      <w:r w:rsidR="000B5CAC" w:rsidRPr="008A1857">
        <w:rPr>
          <w:rFonts w:ascii="Bookman Old Style" w:hAnsi="Bookman Old Style"/>
          <w:sz w:val="28"/>
          <w:szCs w:val="28"/>
          <w:lang w:val="nl-NL"/>
        </w:rPr>
        <w:t xml:space="preserve"> daleke 2005. godine</w:t>
      </w:r>
      <w:r>
        <w:rPr>
          <w:rFonts w:ascii="Bookman Old Style" w:hAnsi="Bookman Old Style"/>
          <w:sz w:val="28"/>
          <w:szCs w:val="28"/>
          <w:lang w:val="nl-NL"/>
        </w:rPr>
        <w:t xml:space="preserve"> nije poslužio kao dokaz na h</w:t>
      </w:r>
      <w:r w:rsidR="006877F9" w:rsidRPr="008A1857">
        <w:rPr>
          <w:rFonts w:ascii="Bookman Old Style" w:hAnsi="Bookman Old Style"/>
          <w:sz w:val="28"/>
          <w:szCs w:val="28"/>
          <w:lang w:val="nl-NL"/>
        </w:rPr>
        <w:t>aškim suđenjima z</w:t>
      </w:r>
      <w:r w:rsidR="00525DDD" w:rsidRPr="008A1857">
        <w:rPr>
          <w:rFonts w:ascii="Bookman Old Style" w:hAnsi="Bookman Old Style"/>
          <w:sz w:val="28"/>
          <w:szCs w:val="28"/>
          <w:lang w:val="nl-NL"/>
        </w:rPr>
        <w:t>a inkriminiranje niti jedog optu</w:t>
      </w:r>
      <w:r w:rsidR="00525DDD" w:rsidRPr="008A1857">
        <w:rPr>
          <w:rFonts w:ascii="Bookman Old Style" w:hAnsi="Bookman Old Style"/>
          <w:sz w:val="28"/>
          <w:szCs w:val="28"/>
          <w:lang w:val="hr-HR"/>
        </w:rPr>
        <w:t>ž</w:t>
      </w:r>
      <w:r w:rsidR="00525DDD" w:rsidRPr="008A1857">
        <w:rPr>
          <w:rFonts w:ascii="Bookman Old Style" w:hAnsi="Bookman Old Style"/>
          <w:sz w:val="28"/>
          <w:szCs w:val="28"/>
          <w:lang w:val="nl-NL"/>
        </w:rPr>
        <w:t>enika iz Srbije ili RS</w:t>
      </w:r>
      <w:r w:rsidR="006877F9" w:rsidRPr="008A1857">
        <w:rPr>
          <w:rFonts w:ascii="Bookman Old Style" w:hAnsi="Bookman Old Style"/>
          <w:sz w:val="28"/>
          <w:szCs w:val="28"/>
          <w:lang w:val="nl-NL"/>
        </w:rPr>
        <w:t>!</w:t>
      </w:r>
      <w:r w:rsidR="000B5CAC" w:rsidRPr="008A1857">
        <w:rPr>
          <w:rFonts w:ascii="Bookman Old Style" w:hAnsi="Bookman Old Style"/>
          <w:sz w:val="28"/>
          <w:szCs w:val="28"/>
          <w:lang w:val="nl-NL"/>
        </w:rPr>
        <w:t xml:space="preserve"> </w:t>
      </w:r>
      <w:r>
        <w:rPr>
          <w:rFonts w:ascii="Bookman Old Style" w:hAnsi="Bookman Old Style"/>
          <w:sz w:val="28"/>
          <w:szCs w:val="28"/>
          <w:lang w:val="nl-NL"/>
        </w:rPr>
        <w:t xml:space="preserve">Dokazi o zlodjelima </w:t>
      </w:r>
      <w:r>
        <w:rPr>
          <w:rFonts w:ascii="Bookman Old Style" w:hAnsi="Bookman Old Style"/>
          <w:i/>
          <w:sz w:val="28"/>
          <w:szCs w:val="28"/>
          <w:lang w:val="nl-NL"/>
        </w:rPr>
        <w:t>Škorpiona</w:t>
      </w:r>
      <w:r>
        <w:rPr>
          <w:rFonts w:ascii="Bookman Old Style" w:hAnsi="Bookman Old Style"/>
          <w:sz w:val="28"/>
          <w:szCs w:val="28"/>
          <w:lang w:val="nl-NL"/>
        </w:rPr>
        <w:t xml:space="preserve"> koji su pravovaljani i povezani sa MUP</w:t>
      </w:r>
      <w:r w:rsidR="006877F9" w:rsidRPr="008A1857">
        <w:rPr>
          <w:rFonts w:ascii="Bookman Old Style" w:hAnsi="Bookman Old Style"/>
          <w:sz w:val="28"/>
          <w:szCs w:val="28"/>
          <w:lang w:val="nl-NL"/>
        </w:rPr>
        <w:t xml:space="preserve"> Srbije</w:t>
      </w:r>
      <w:r w:rsidR="000B5CAC" w:rsidRPr="008A1857">
        <w:rPr>
          <w:rFonts w:ascii="Bookman Old Style" w:hAnsi="Bookman Old Style"/>
          <w:sz w:val="28"/>
          <w:szCs w:val="28"/>
          <w:lang w:val="nl-NL"/>
        </w:rPr>
        <w:t xml:space="preserve"> spom</w:t>
      </w:r>
      <w:r w:rsidR="00EE620A" w:rsidRPr="008A1857">
        <w:rPr>
          <w:rFonts w:ascii="Bookman Old Style" w:hAnsi="Bookman Old Style"/>
          <w:sz w:val="28"/>
          <w:szCs w:val="28"/>
          <w:lang w:val="nl-NL"/>
        </w:rPr>
        <w:t>inju</w:t>
      </w:r>
      <w:r>
        <w:rPr>
          <w:rFonts w:ascii="Bookman Old Style" w:hAnsi="Bookman Old Style"/>
          <w:sz w:val="28"/>
          <w:szCs w:val="28"/>
          <w:lang w:val="nl-NL"/>
        </w:rPr>
        <w:t xml:space="preserve"> se</w:t>
      </w:r>
      <w:r w:rsidR="00EE620A" w:rsidRPr="008A1857">
        <w:rPr>
          <w:rFonts w:ascii="Bookman Old Style" w:hAnsi="Bookman Old Style"/>
          <w:sz w:val="28"/>
          <w:szCs w:val="28"/>
          <w:lang w:val="nl-NL"/>
        </w:rPr>
        <w:t xml:space="preserve"> samo u presudi Vlastimiru Đorđ</w:t>
      </w:r>
      <w:r w:rsidR="000B5CAC" w:rsidRPr="008A1857">
        <w:rPr>
          <w:rFonts w:ascii="Bookman Old Style" w:hAnsi="Bookman Old Style"/>
          <w:sz w:val="28"/>
          <w:szCs w:val="28"/>
          <w:lang w:val="nl-NL"/>
        </w:rPr>
        <w:t xml:space="preserve">eviću za zločine </w:t>
      </w:r>
      <w:r w:rsidR="00EE620A" w:rsidRPr="008A1857">
        <w:rPr>
          <w:rFonts w:ascii="Bookman Old Style" w:hAnsi="Bookman Old Style"/>
          <w:sz w:val="28"/>
          <w:szCs w:val="28"/>
          <w:lang w:val="nl-NL"/>
        </w:rPr>
        <w:t>na Kosovu</w:t>
      </w:r>
      <w:r>
        <w:rPr>
          <w:rFonts w:ascii="Bookman Old Style" w:hAnsi="Bookman Old Style"/>
          <w:sz w:val="28"/>
          <w:szCs w:val="28"/>
          <w:lang w:val="nl-NL"/>
        </w:rPr>
        <w:t>,</w:t>
      </w:r>
      <w:r w:rsidR="00EE620A" w:rsidRPr="008A1857">
        <w:rPr>
          <w:rFonts w:ascii="Bookman Old Style" w:hAnsi="Bookman Old Style"/>
          <w:sz w:val="28"/>
          <w:szCs w:val="28"/>
          <w:lang w:val="nl-NL"/>
        </w:rPr>
        <w:t xml:space="preserve"> tj. </w:t>
      </w:r>
      <w:r w:rsidR="000B5CAC" w:rsidRPr="008A1857">
        <w:rPr>
          <w:rFonts w:ascii="Bookman Old Style" w:hAnsi="Bookman Old Style"/>
          <w:sz w:val="28"/>
          <w:szCs w:val="28"/>
          <w:lang w:val="nl-NL"/>
        </w:rPr>
        <w:t xml:space="preserve">u Podujevu i Gnjilanima 1999. godine. </w:t>
      </w:r>
    </w:p>
    <w:p w:rsidR="001970F8" w:rsidRDefault="00525DDD" w:rsidP="00A3134C">
      <w:pPr>
        <w:pStyle w:val="NormalWeb"/>
        <w:spacing w:line="276" w:lineRule="auto"/>
        <w:jc w:val="both"/>
        <w:rPr>
          <w:rFonts w:ascii="Bookman Old Style" w:hAnsi="Bookman Old Style"/>
          <w:sz w:val="28"/>
          <w:szCs w:val="28"/>
          <w:lang w:val="nl-NL"/>
        </w:rPr>
      </w:pPr>
      <w:r w:rsidRPr="008A1857">
        <w:rPr>
          <w:rFonts w:ascii="Bookman Old Style" w:hAnsi="Bookman Old Style"/>
          <w:sz w:val="28"/>
          <w:szCs w:val="28"/>
          <w:lang w:val="nl-NL"/>
        </w:rPr>
        <w:t xml:space="preserve">Nemoguće </w:t>
      </w:r>
      <w:r w:rsidR="00815334">
        <w:rPr>
          <w:rFonts w:ascii="Bookman Old Style" w:hAnsi="Bookman Old Style"/>
          <w:sz w:val="28"/>
          <w:szCs w:val="28"/>
          <w:lang w:val="nl-NL"/>
        </w:rPr>
        <w:t>je ne zapitati se kako to</w:t>
      </w:r>
      <w:r w:rsidRPr="008A1857">
        <w:rPr>
          <w:rFonts w:ascii="Bookman Old Style" w:hAnsi="Bookman Old Style"/>
          <w:sz w:val="28"/>
          <w:szCs w:val="28"/>
          <w:lang w:val="nl-NL"/>
        </w:rPr>
        <w:t xml:space="preserve"> da se Srbija</w:t>
      </w:r>
      <w:r w:rsidR="00815334">
        <w:rPr>
          <w:rFonts w:ascii="Bookman Old Style" w:hAnsi="Bookman Old Style"/>
          <w:sz w:val="28"/>
          <w:szCs w:val="28"/>
          <w:lang w:val="nl-NL"/>
        </w:rPr>
        <w:t>,</w:t>
      </w:r>
      <w:r w:rsidRPr="008A1857">
        <w:rPr>
          <w:rFonts w:ascii="Bookman Old Style" w:hAnsi="Bookman Old Style"/>
          <w:sz w:val="28"/>
          <w:szCs w:val="28"/>
          <w:lang w:val="nl-NL"/>
        </w:rPr>
        <w:t xml:space="preserve"> </w:t>
      </w:r>
      <w:r w:rsidR="00815334">
        <w:rPr>
          <w:rFonts w:ascii="Bookman Old Style" w:hAnsi="Bookman Old Style"/>
          <w:sz w:val="28"/>
          <w:szCs w:val="28"/>
          <w:lang w:val="nl-NL"/>
        </w:rPr>
        <w:t xml:space="preserve">uprkos svim dokazima – od videa o </w:t>
      </w:r>
      <w:r w:rsidR="00815334">
        <w:rPr>
          <w:rFonts w:ascii="Bookman Old Style" w:hAnsi="Bookman Old Style"/>
          <w:i/>
          <w:sz w:val="28"/>
          <w:szCs w:val="28"/>
          <w:lang w:val="nl-NL"/>
        </w:rPr>
        <w:t>Škorpionima</w:t>
      </w:r>
      <w:r w:rsidR="00815334">
        <w:rPr>
          <w:rFonts w:ascii="Bookman Old Style" w:hAnsi="Bookman Old Style"/>
          <w:sz w:val="28"/>
          <w:szCs w:val="28"/>
          <w:lang w:val="nl-NL"/>
        </w:rPr>
        <w:t>,</w:t>
      </w:r>
      <w:r w:rsidR="006877F9" w:rsidRPr="008A1857">
        <w:rPr>
          <w:rFonts w:ascii="Bookman Old Style" w:hAnsi="Bookman Old Style"/>
          <w:sz w:val="28"/>
          <w:szCs w:val="28"/>
          <w:lang w:val="nl-NL"/>
        </w:rPr>
        <w:t xml:space="preserve"> do VSO dokumenata - </w:t>
      </w:r>
      <w:r w:rsidRPr="008A1857">
        <w:rPr>
          <w:rFonts w:ascii="Bookman Old Style" w:hAnsi="Bookman Old Style"/>
          <w:sz w:val="28"/>
          <w:szCs w:val="28"/>
          <w:lang w:val="nl-NL"/>
        </w:rPr>
        <w:t>zaštiti</w:t>
      </w:r>
      <w:r w:rsidR="006877F9" w:rsidRPr="008A1857">
        <w:rPr>
          <w:rFonts w:ascii="Bookman Old Style" w:hAnsi="Bookman Old Style"/>
          <w:sz w:val="28"/>
          <w:szCs w:val="28"/>
          <w:lang w:val="nl-NL"/>
        </w:rPr>
        <w:t xml:space="preserve">la od odgovornosti za genocid </w:t>
      </w:r>
      <w:r w:rsidRPr="008A1857">
        <w:rPr>
          <w:rFonts w:ascii="Bookman Old Style" w:hAnsi="Bookman Old Style"/>
          <w:sz w:val="28"/>
          <w:szCs w:val="28"/>
          <w:lang w:val="nl-NL"/>
        </w:rPr>
        <w:t>na oba UN suda – na Ha</w:t>
      </w:r>
      <w:r w:rsidRPr="008A1857">
        <w:rPr>
          <w:rFonts w:ascii="Bookman Old Style" w:hAnsi="Bookman Old Style"/>
          <w:sz w:val="28"/>
          <w:szCs w:val="28"/>
          <w:lang w:val="hr-HR"/>
        </w:rPr>
        <w:t>š</w:t>
      </w:r>
      <w:r w:rsidR="00815334">
        <w:rPr>
          <w:rFonts w:ascii="Bookman Old Style" w:hAnsi="Bookman Old Style"/>
          <w:sz w:val="28"/>
          <w:szCs w:val="28"/>
          <w:lang w:val="nl-NL"/>
        </w:rPr>
        <w:t>kom t</w:t>
      </w:r>
      <w:r w:rsidR="006877F9" w:rsidRPr="008A1857">
        <w:rPr>
          <w:rFonts w:ascii="Bookman Old Style" w:hAnsi="Bookman Old Style"/>
          <w:sz w:val="28"/>
          <w:szCs w:val="28"/>
          <w:lang w:val="nl-NL"/>
        </w:rPr>
        <w:t>ribunalu i na Me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>đ</w:t>
      </w:r>
      <w:r w:rsidRPr="008A1857">
        <w:rPr>
          <w:rFonts w:ascii="Bookman Old Style" w:hAnsi="Bookman Old Style"/>
          <w:sz w:val="28"/>
          <w:szCs w:val="28"/>
          <w:lang w:val="nl-NL"/>
        </w:rPr>
        <w:t>unarodom sudu pravde. I da li je ipak jedino moguće po svemu ovome zaključiti</w:t>
      </w:r>
      <w:r w:rsidR="00815334">
        <w:rPr>
          <w:rFonts w:ascii="Bookman Old Style" w:hAnsi="Bookman Old Style"/>
          <w:sz w:val="28"/>
          <w:szCs w:val="28"/>
          <w:lang w:val="nl-NL"/>
        </w:rPr>
        <w:t>,</w:t>
      </w:r>
      <w:r w:rsidRPr="008A1857">
        <w:rPr>
          <w:rFonts w:ascii="Bookman Old Style" w:hAnsi="Bookman Old Style"/>
          <w:sz w:val="28"/>
          <w:szCs w:val="28"/>
          <w:lang w:val="nl-NL"/>
        </w:rPr>
        <w:t xml:space="preserve"> </w:t>
      </w:r>
      <w:r w:rsidR="006877F9" w:rsidRPr="008A1857">
        <w:rPr>
          <w:rFonts w:ascii="Bookman Old Style" w:hAnsi="Bookman Old Style"/>
          <w:sz w:val="28"/>
          <w:szCs w:val="28"/>
          <w:lang w:val="nl-NL"/>
        </w:rPr>
        <w:t xml:space="preserve">ne to da Srbija definitivno nije ni za 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>što odgovorna</w:t>
      </w:r>
      <w:r w:rsidR="00815334">
        <w:rPr>
          <w:rFonts w:ascii="Bookman Old Style" w:hAnsi="Bookman Old Style"/>
          <w:sz w:val="28"/>
          <w:szCs w:val="28"/>
          <w:lang w:val="hr-HR"/>
        </w:rPr>
        <w:t>,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 xml:space="preserve"> nego da joj je u izbjegavanju dokazivanja odgovornosti svesrdno pomagala</w:t>
      </w:r>
      <w:r w:rsidR="00EE620A" w:rsidRPr="008A1857">
        <w:rPr>
          <w:rFonts w:ascii="Bookman Old Style" w:hAnsi="Bookman Old Style"/>
          <w:sz w:val="28"/>
          <w:szCs w:val="28"/>
          <w:lang w:val="hr-HR"/>
        </w:rPr>
        <w:t xml:space="preserve"> međunarodna zaje</w:t>
      </w:r>
      <w:r w:rsidRPr="008A1857">
        <w:rPr>
          <w:rFonts w:ascii="Bookman Old Style" w:hAnsi="Bookman Old Style"/>
          <w:sz w:val="28"/>
          <w:szCs w:val="28"/>
          <w:lang w:val="hr-HR"/>
        </w:rPr>
        <w:t>dnica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 xml:space="preserve">, koja je 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 sistematski 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>štitila Srbiju u ostvarivanju</w:t>
      </w:r>
      <w:r w:rsidR="00EE620A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Pr="008A1857">
        <w:rPr>
          <w:rFonts w:ascii="Bookman Old Style" w:hAnsi="Bookman Old Style"/>
          <w:sz w:val="28"/>
          <w:szCs w:val="28"/>
          <w:lang w:val="hr-HR"/>
        </w:rPr>
        <w:t>ratnog cilja u BiH</w:t>
      </w:r>
      <w:r w:rsidR="00815334">
        <w:rPr>
          <w:rFonts w:ascii="Bookman Old Style" w:hAnsi="Bookman Old Style"/>
          <w:sz w:val="28"/>
          <w:szCs w:val="28"/>
          <w:lang w:val="hr-HR"/>
        </w:rPr>
        <w:t>,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 tj. stvaranju</w:t>
      </w:r>
      <w:r w:rsidR="00EE620A" w:rsidRPr="008A1857">
        <w:rPr>
          <w:rFonts w:ascii="Bookman Old Style" w:hAnsi="Bookman Old Style"/>
          <w:sz w:val="28"/>
          <w:szCs w:val="28"/>
          <w:lang w:val="hr-HR"/>
        </w:rPr>
        <w:t xml:space="preserve"> RS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 xml:space="preserve">. </w:t>
      </w:r>
      <w:r w:rsidR="00052961" w:rsidRPr="008A1857">
        <w:rPr>
          <w:rFonts w:ascii="Bookman Old Style" w:hAnsi="Bookman Old Style"/>
          <w:sz w:val="28"/>
          <w:szCs w:val="28"/>
          <w:lang w:val="hr-HR"/>
        </w:rPr>
        <w:t>I da li to ipak znači</w:t>
      </w:r>
      <w:r w:rsidR="00815334">
        <w:rPr>
          <w:rFonts w:ascii="Bookman Old Style" w:hAnsi="Bookman Old Style"/>
          <w:sz w:val="28"/>
          <w:szCs w:val="28"/>
          <w:lang w:val="hr-HR"/>
        </w:rPr>
        <w:t>,</w:t>
      </w:r>
      <w:r w:rsidR="00052961" w:rsidRPr="008A1857">
        <w:rPr>
          <w:rFonts w:ascii="Bookman Old Style" w:hAnsi="Bookman Old Style"/>
          <w:sz w:val="28"/>
          <w:szCs w:val="28"/>
          <w:lang w:val="hr-HR"/>
        </w:rPr>
        <w:t xml:space="preserve"> da je poslije rata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 Haški </w:t>
      </w:r>
      <w:r w:rsidR="00815334">
        <w:rPr>
          <w:rFonts w:ascii="Bookman Old Style" w:hAnsi="Bookman Old Style"/>
          <w:sz w:val="28"/>
          <w:szCs w:val="28"/>
          <w:lang w:val="hr-HR"/>
        </w:rPr>
        <w:t>t</w:t>
      </w:r>
      <w:r w:rsidR="00EE620A" w:rsidRPr="008A1857">
        <w:rPr>
          <w:rFonts w:ascii="Bookman Old Style" w:hAnsi="Bookman Old Style"/>
          <w:sz w:val="28"/>
          <w:szCs w:val="28"/>
          <w:lang w:val="hr-HR"/>
        </w:rPr>
        <w:t>rib</w:t>
      </w:r>
      <w:r w:rsidR="00052961" w:rsidRPr="008A1857">
        <w:rPr>
          <w:rFonts w:ascii="Bookman Old Style" w:hAnsi="Bookman Old Style"/>
          <w:sz w:val="28"/>
          <w:szCs w:val="28"/>
          <w:lang w:val="hr-HR"/>
        </w:rPr>
        <w:t>unal</w:t>
      </w:r>
      <w:r w:rsidR="00EE620A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Pr="008A1857">
        <w:rPr>
          <w:rFonts w:ascii="Bookman Old Style" w:hAnsi="Bookman Old Style"/>
          <w:sz w:val="28"/>
          <w:szCs w:val="28"/>
          <w:lang w:val="nl-NL"/>
        </w:rPr>
        <w:t>– kao eksponent međunarodne zajednice – isto tako sistem</w:t>
      </w:r>
      <w:r w:rsidR="00052961" w:rsidRPr="008A1857">
        <w:rPr>
          <w:rFonts w:ascii="Bookman Old Style" w:hAnsi="Bookman Old Style"/>
          <w:sz w:val="28"/>
          <w:szCs w:val="28"/>
          <w:lang w:val="nl-NL"/>
        </w:rPr>
        <w:t>a</w:t>
      </w:r>
      <w:r w:rsidRPr="008A1857">
        <w:rPr>
          <w:rFonts w:ascii="Bookman Old Style" w:hAnsi="Bookman Old Style"/>
          <w:sz w:val="28"/>
          <w:szCs w:val="28"/>
          <w:lang w:val="nl-NL"/>
        </w:rPr>
        <w:t xml:space="preserve">tski </w:t>
      </w:r>
      <w:r w:rsidRPr="008A1857">
        <w:rPr>
          <w:rFonts w:ascii="Bookman Old Style" w:hAnsi="Bookman Old Style"/>
          <w:sz w:val="28"/>
          <w:szCs w:val="28"/>
          <w:lang w:val="hr-HR"/>
        </w:rPr>
        <w:t>š</w:t>
      </w:r>
      <w:r w:rsidRPr="008A1857">
        <w:rPr>
          <w:rFonts w:ascii="Bookman Old Style" w:hAnsi="Bookman Old Style"/>
          <w:sz w:val="28"/>
          <w:szCs w:val="28"/>
          <w:lang w:val="nl-NL"/>
        </w:rPr>
        <w:t xml:space="preserve">titio </w:t>
      </w:r>
      <w:r w:rsidR="00052961" w:rsidRPr="008A1857">
        <w:rPr>
          <w:rFonts w:ascii="Bookman Old Style" w:hAnsi="Bookman Old Style"/>
          <w:sz w:val="28"/>
          <w:szCs w:val="28"/>
          <w:lang w:val="nl-NL"/>
        </w:rPr>
        <w:t xml:space="preserve">Srbiju </w:t>
      </w:r>
      <w:r w:rsidR="00EE620A" w:rsidRPr="008A1857">
        <w:rPr>
          <w:rFonts w:ascii="Bookman Old Style" w:hAnsi="Bookman Old Style"/>
          <w:sz w:val="28"/>
          <w:szCs w:val="28"/>
          <w:lang w:val="hr-HR"/>
        </w:rPr>
        <w:t>od odgovornost</w:t>
      </w:r>
      <w:r w:rsidR="00815334">
        <w:rPr>
          <w:rFonts w:ascii="Bookman Old Style" w:hAnsi="Bookman Old Style"/>
          <w:sz w:val="28"/>
          <w:szCs w:val="28"/>
          <w:lang w:val="hr-HR"/>
        </w:rPr>
        <w:t>i za genocid</w:t>
      </w:r>
      <w:r w:rsidR="00EE620A" w:rsidRPr="008A1857">
        <w:rPr>
          <w:rFonts w:ascii="Bookman Old Style" w:hAnsi="Bookman Old Style"/>
          <w:sz w:val="28"/>
          <w:szCs w:val="28"/>
          <w:lang w:val="hr-HR"/>
        </w:rPr>
        <w:t xml:space="preserve"> na hašk</w:t>
      </w:r>
      <w:r w:rsidR="00815334">
        <w:rPr>
          <w:rFonts w:ascii="Bookman Old Style" w:hAnsi="Bookman Old Style"/>
          <w:sz w:val="28"/>
          <w:szCs w:val="28"/>
          <w:lang w:val="hr-HR"/>
        </w:rPr>
        <w:t>im suđenjima</w:t>
      </w:r>
      <w:r w:rsidR="00EE620A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815334">
        <w:rPr>
          <w:rFonts w:ascii="Bookman Old Style" w:hAnsi="Bookman Old Style"/>
          <w:sz w:val="28"/>
          <w:szCs w:val="28"/>
          <w:lang w:val="hr-HR"/>
        </w:rPr>
        <w:t>neusaglašenim</w:t>
      </w:r>
      <w:r w:rsidR="001970F8" w:rsidRPr="008A1857">
        <w:rPr>
          <w:rFonts w:ascii="Bookman Old Style" w:hAnsi="Bookman Old Style"/>
          <w:sz w:val="28"/>
          <w:szCs w:val="28"/>
          <w:lang w:val="hr-HR"/>
        </w:rPr>
        <w:t xml:space="preserve"> optuž</w:t>
      </w:r>
      <w:r w:rsidR="00815334">
        <w:rPr>
          <w:rFonts w:ascii="Bookman Old Style" w:hAnsi="Bookman Old Style"/>
          <w:sz w:val="28"/>
          <w:szCs w:val="28"/>
          <w:lang w:val="hr-HR"/>
        </w:rPr>
        <w:t>nicama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 xml:space="preserve"> za genocid</w:t>
      </w:r>
      <w:r w:rsidR="00815334">
        <w:rPr>
          <w:rFonts w:ascii="Bookman Old Style" w:hAnsi="Bookman Old Style"/>
          <w:sz w:val="28"/>
          <w:szCs w:val="28"/>
          <w:lang w:val="hr-HR"/>
        </w:rPr>
        <w:t>, zaštitom</w:t>
      </w:r>
      <w:r w:rsidR="00EE620A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1970F8" w:rsidRPr="008A1857">
        <w:rPr>
          <w:rFonts w:ascii="Bookman Old Style" w:hAnsi="Bookman Old Style"/>
          <w:sz w:val="28"/>
          <w:szCs w:val="28"/>
          <w:lang w:val="hr-HR"/>
        </w:rPr>
        <w:t>dokaza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 xml:space="preserve"> koji bi vodili k</w:t>
      </w:r>
      <w:r w:rsidR="00815334">
        <w:rPr>
          <w:rFonts w:ascii="Bookman Old Style" w:hAnsi="Bookman Old Style"/>
          <w:sz w:val="28"/>
          <w:szCs w:val="28"/>
          <w:lang w:val="hr-HR"/>
        </w:rPr>
        <w:t>a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 xml:space="preserve"> Beogradu i Srbiji</w:t>
      </w:r>
      <w:r w:rsidR="001970F8" w:rsidRPr="008A1857">
        <w:rPr>
          <w:rFonts w:ascii="Bookman Old Style" w:hAnsi="Bookman Old Style"/>
          <w:sz w:val="28"/>
          <w:szCs w:val="28"/>
          <w:lang w:val="hr-HR"/>
        </w:rPr>
        <w:t>,</w:t>
      </w:r>
      <w:r w:rsidR="00815334">
        <w:rPr>
          <w:rFonts w:ascii="Bookman Old Style" w:hAnsi="Bookman Old Style"/>
          <w:sz w:val="28"/>
          <w:szCs w:val="28"/>
          <w:lang w:val="hr-HR"/>
        </w:rPr>
        <w:t xml:space="preserve"> i nedosljednom primjenom</w:t>
      </w:r>
      <w:r w:rsidR="001970F8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EE620A" w:rsidRPr="008A1857">
        <w:rPr>
          <w:rFonts w:ascii="Bookman Old Style" w:hAnsi="Bookman Old Style"/>
          <w:sz w:val="28"/>
          <w:szCs w:val="28"/>
          <w:lang w:val="hr-HR"/>
        </w:rPr>
        <w:t>UZP</w:t>
      </w:r>
      <w:r w:rsidR="00815334">
        <w:rPr>
          <w:rFonts w:ascii="Bookman Old Style" w:hAnsi="Bookman Old Style"/>
          <w:sz w:val="28"/>
          <w:szCs w:val="28"/>
          <w:lang w:val="hr-HR"/>
        </w:rPr>
        <w:t xml:space="preserve"> dokrine koja je razdvajala</w:t>
      </w:r>
      <w:r w:rsidR="001970F8" w:rsidRPr="008A1857">
        <w:rPr>
          <w:rFonts w:ascii="Bookman Old Style" w:hAnsi="Bookman Old Style"/>
          <w:sz w:val="28"/>
          <w:szCs w:val="28"/>
          <w:lang w:val="hr-HR"/>
        </w:rPr>
        <w:t xml:space="preserve"> optuženike 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 xml:space="preserve">iz Knina, Pala i 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lastRenderedPageBreak/>
        <w:t>Beograda</w:t>
      </w:r>
      <w:r w:rsidR="00815334">
        <w:rPr>
          <w:rFonts w:ascii="Bookman Old Style" w:hAnsi="Bookman Old Style"/>
          <w:sz w:val="28"/>
          <w:szCs w:val="28"/>
          <w:lang w:val="hr-HR"/>
        </w:rPr>
        <w:t>,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1970F8" w:rsidRPr="008A1857">
        <w:rPr>
          <w:rFonts w:ascii="Bookman Old Style" w:hAnsi="Bookman Old Style"/>
          <w:sz w:val="28"/>
          <w:szCs w:val="28"/>
          <w:lang w:val="hr-HR"/>
        </w:rPr>
        <w:t>umjesto da ih je povezivala</w:t>
      </w:r>
      <w:r w:rsidR="00EE620A" w:rsidRPr="008A1857">
        <w:rPr>
          <w:rFonts w:ascii="Bookman Old Style" w:hAnsi="Bookman Old Style"/>
          <w:sz w:val="28"/>
          <w:szCs w:val="28"/>
          <w:lang w:val="hr-HR"/>
        </w:rPr>
        <w:t xml:space="preserve">. 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>I sada se možemo samo pitati</w:t>
      </w:r>
      <w:r w:rsidR="00815334">
        <w:rPr>
          <w:rFonts w:ascii="Bookman Old Style" w:hAnsi="Bookman Old Style"/>
          <w:sz w:val="28"/>
          <w:szCs w:val="28"/>
          <w:lang w:val="hr-HR"/>
        </w:rPr>
        <w:t>,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 xml:space="preserve"> d</w:t>
      </w:r>
      <w:r w:rsidR="00815334">
        <w:rPr>
          <w:rFonts w:ascii="Bookman Old Style" w:hAnsi="Bookman Old Style"/>
          <w:sz w:val="28"/>
          <w:szCs w:val="28"/>
          <w:lang w:val="hr-HR"/>
        </w:rPr>
        <w:t>a li će zaštitia Srbije od od</w:t>
      </w:r>
      <w:r w:rsidR="001970F8" w:rsidRPr="008A1857">
        <w:rPr>
          <w:rFonts w:ascii="Bookman Old Style" w:hAnsi="Bookman Old Style"/>
          <w:sz w:val="28"/>
          <w:szCs w:val="28"/>
          <w:lang w:val="hr-HR"/>
        </w:rPr>
        <w:t>gov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>o</w:t>
      </w:r>
      <w:r w:rsidR="00815334">
        <w:rPr>
          <w:rFonts w:ascii="Bookman Old Style" w:hAnsi="Bookman Old Style"/>
          <w:sz w:val="28"/>
          <w:szCs w:val="28"/>
          <w:lang w:val="hr-HR"/>
        </w:rPr>
        <w:t>rnosti za genocid,</w:t>
      </w:r>
      <w:r w:rsidR="001970F8" w:rsidRPr="008A1857">
        <w:rPr>
          <w:rFonts w:ascii="Bookman Old Style" w:hAnsi="Bookman Old Style"/>
          <w:sz w:val="28"/>
          <w:szCs w:val="28"/>
          <w:lang w:val="hr-HR"/>
        </w:rPr>
        <w:t xml:space="preserve"> na kraju biti jedan od većih uspjeha Haškog tribunala</w:t>
      </w:r>
      <w:r w:rsidR="001970F8" w:rsidRPr="008A1857">
        <w:rPr>
          <w:rFonts w:ascii="Bookman Old Style" w:hAnsi="Bookman Old Style"/>
          <w:sz w:val="28"/>
          <w:szCs w:val="28"/>
          <w:lang w:val="nl-NL"/>
        </w:rPr>
        <w:t>?</w:t>
      </w:r>
    </w:p>
    <w:p w:rsidR="00DF3022" w:rsidRPr="00BA5583" w:rsidRDefault="00DF3022" w:rsidP="00A3134C">
      <w:pPr>
        <w:pStyle w:val="NormalWeb"/>
        <w:spacing w:line="276" w:lineRule="auto"/>
        <w:jc w:val="both"/>
        <w:rPr>
          <w:rFonts w:ascii="Bookman Old Style" w:hAnsi="Bookman Old Style"/>
          <w:b/>
          <w:sz w:val="28"/>
          <w:szCs w:val="28"/>
          <w:lang w:val="nl-NL"/>
        </w:rPr>
      </w:pPr>
      <w:r w:rsidRPr="00BA5583">
        <w:rPr>
          <w:rFonts w:ascii="Bookman Old Style" w:hAnsi="Bookman Old Style"/>
          <w:b/>
          <w:sz w:val="28"/>
          <w:szCs w:val="28"/>
          <w:lang w:val="nl-NL"/>
        </w:rPr>
        <w:t>Slobodan Milošević i Franjo Tuđman – ima li razlike</w:t>
      </w:r>
    </w:p>
    <w:p w:rsidR="00815334" w:rsidRDefault="001970F8" w:rsidP="00A3134C">
      <w:pPr>
        <w:pStyle w:val="NormalWeb"/>
        <w:spacing w:line="276" w:lineRule="auto"/>
        <w:jc w:val="both"/>
        <w:rPr>
          <w:rFonts w:ascii="Bookman Old Style" w:hAnsi="Bookman Old Style"/>
          <w:sz w:val="28"/>
          <w:szCs w:val="28"/>
          <w:lang w:val="hr-HR"/>
        </w:rPr>
      </w:pPr>
      <w:r w:rsidRPr="008A1857">
        <w:rPr>
          <w:rFonts w:ascii="Bookman Old Style" w:hAnsi="Bookman Old Style"/>
          <w:sz w:val="28"/>
          <w:szCs w:val="28"/>
          <w:lang w:val="hr-HR"/>
        </w:rPr>
        <w:t>Vratimo se na temu UZP</w:t>
      </w:r>
      <w:r w:rsidR="00815334">
        <w:rPr>
          <w:rFonts w:ascii="Bookman Old Style" w:hAnsi="Bookman Old Style"/>
          <w:sz w:val="28"/>
          <w:szCs w:val="28"/>
          <w:lang w:val="hr-HR"/>
        </w:rPr>
        <w:t>,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 jer Brammertz </w:t>
      </w:r>
      <w:r w:rsidR="00134D38" w:rsidRPr="008A1857">
        <w:rPr>
          <w:rFonts w:ascii="Bookman Old Style" w:hAnsi="Bookman Old Style"/>
          <w:sz w:val="28"/>
          <w:szCs w:val="28"/>
          <w:lang w:val="hr-HR"/>
        </w:rPr>
        <w:t xml:space="preserve">kaže da Beograd 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za razliku od Zagreb </w:t>
      </w:r>
      <w:r w:rsidR="00134D38" w:rsidRPr="008A1857">
        <w:rPr>
          <w:rFonts w:ascii="Bookman Old Style" w:hAnsi="Bookman Old Style"/>
          <w:sz w:val="28"/>
          <w:szCs w:val="28"/>
          <w:lang w:val="hr-HR"/>
        </w:rPr>
        <w:t xml:space="preserve">nikada nije </w:t>
      </w:r>
      <w:r w:rsidRPr="008A1857">
        <w:rPr>
          <w:rFonts w:ascii="Bookman Old Style" w:hAnsi="Bookman Old Style"/>
          <w:sz w:val="28"/>
          <w:szCs w:val="28"/>
          <w:lang w:val="hr-HR"/>
        </w:rPr>
        <w:t>p</w:t>
      </w:r>
      <w:r w:rsidR="00134D38" w:rsidRPr="008A1857">
        <w:rPr>
          <w:rFonts w:ascii="Bookman Old Style" w:hAnsi="Bookman Old Style"/>
          <w:sz w:val="28"/>
          <w:szCs w:val="28"/>
          <w:lang w:val="hr-HR"/>
        </w:rPr>
        <w:t>roblematizirao UZP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. To on objašnjava time da </w:t>
      </w:r>
      <w:r w:rsidR="00134D38" w:rsidRPr="008A1857">
        <w:rPr>
          <w:rFonts w:ascii="Bookman Old Style" w:hAnsi="Bookman Old Style"/>
          <w:sz w:val="28"/>
          <w:szCs w:val="28"/>
          <w:lang w:val="hr-HR"/>
        </w:rPr>
        <w:t>j</w:t>
      </w:r>
      <w:r w:rsidR="00815334">
        <w:rPr>
          <w:rFonts w:ascii="Bookman Old Style" w:hAnsi="Bookman Old Style"/>
          <w:sz w:val="28"/>
          <w:szCs w:val="28"/>
          <w:lang w:val="hr-HR"/>
        </w:rPr>
        <w:t>e historijski narativ u Srbiji</w:t>
      </w:r>
      <w:r w:rsidR="00134D38" w:rsidRPr="008A1857">
        <w:rPr>
          <w:rFonts w:ascii="Bookman Old Style" w:hAnsi="Bookman Old Style"/>
          <w:sz w:val="28"/>
          <w:szCs w:val="28"/>
          <w:lang w:val="hr-HR"/>
        </w:rPr>
        <w:t xml:space="preserve"> drugačiji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 od onog u Hrvatskoj</w:t>
      </w:r>
      <w:r w:rsidR="00134D38" w:rsidRPr="008A1857">
        <w:rPr>
          <w:rFonts w:ascii="Bookman Old Style" w:hAnsi="Bookman Old Style"/>
          <w:sz w:val="28"/>
          <w:szCs w:val="28"/>
          <w:lang w:val="hr-HR"/>
        </w:rPr>
        <w:t xml:space="preserve">. </w:t>
      </w:r>
      <w:r w:rsidRPr="008A1857">
        <w:rPr>
          <w:rFonts w:ascii="Bookman Old Style" w:hAnsi="Bookman Old Style"/>
          <w:sz w:val="28"/>
          <w:szCs w:val="28"/>
          <w:lang w:val="hr-HR"/>
        </w:rPr>
        <w:t>Po njemu</w:t>
      </w:r>
      <w:r w:rsidR="00815334">
        <w:rPr>
          <w:rFonts w:ascii="Bookman Old Style" w:hAnsi="Bookman Old Style"/>
          <w:sz w:val="28"/>
          <w:szCs w:val="28"/>
          <w:lang w:val="hr-HR"/>
        </w:rPr>
        <w:t>,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 ispada da se </w:t>
      </w:r>
      <w:r w:rsidR="00134D38" w:rsidRPr="008A1857">
        <w:rPr>
          <w:rFonts w:ascii="Bookman Old Style" w:hAnsi="Bookman Old Style"/>
          <w:sz w:val="28"/>
          <w:szCs w:val="28"/>
          <w:lang w:val="hr-HR"/>
        </w:rPr>
        <w:t xml:space="preserve">Srbija ogradila od Miloševića, 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>pa je zato to ne zanima. A</w:t>
      </w:r>
      <w:r w:rsidR="00815334">
        <w:rPr>
          <w:rFonts w:ascii="Bookman Old Style" w:hAnsi="Bookman Old Style"/>
          <w:sz w:val="28"/>
          <w:szCs w:val="28"/>
          <w:lang w:val="hr-HR"/>
        </w:rPr>
        <w:t>, kako kaže,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134D38" w:rsidRPr="008A1857">
        <w:rPr>
          <w:rFonts w:ascii="Bookman Old Style" w:hAnsi="Bookman Old Style"/>
          <w:sz w:val="28"/>
          <w:szCs w:val="28"/>
          <w:lang w:val="hr-HR"/>
        </w:rPr>
        <w:t xml:space="preserve">Hrvatska 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je još uvijek uz </w:t>
      </w:r>
      <w:r w:rsidR="00815334">
        <w:rPr>
          <w:rFonts w:ascii="Bookman Old Style" w:hAnsi="Bookman Old Style"/>
          <w:sz w:val="28"/>
          <w:szCs w:val="28"/>
          <w:lang w:val="nl-NL"/>
        </w:rPr>
        <w:t>“oca nacije”</w:t>
      </w:r>
      <w:r w:rsidR="00134D38" w:rsidRPr="008A1857">
        <w:rPr>
          <w:rFonts w:ascii="Bookman Old Style" w:hAnsi="Bookman Old Style"/>
          <w:sz w:val="28"/>
          <w:szCs w:val="28"/>
          <w:lang w:val="nl-NL"/>
        </w:rPr>
        <w:t xml:space="preserve"> Tu</w:t>
      </w:r>
      <w:r w:rsidR="00134D38" w:rsidRPr="008A1857">
        <w:rPr>
          <w:rFonts w:ascii="Bookman Old Style" w:hAnsi="Bookman Old Style"/>
          <w:sz w:val="28"/>
          <w:szCs w:val="28"/>
          <w:lang w:val="hr-HR"/>
        </w:rPr>
        <w:t xml:space="preserve">đmana. </w:t>
      </w:r>
    </w:p>
    <w:p w:rsidR="00DF3022" w:rsidRDefault="00134D38" w:rsidP="00A3134C">
      <w:pPr>
        <w:pStyle w:val="NormalWeb"/>
        <w:spacing w:line="276" w:lineRule="auto"/>
        <w:jc w:val="both"/>
        <w:rPr>
          <w:rFonts w:ascii="Bookman Old Style" w:hAnsi="Bookman Old Style"/>
          <w:sz w:val="28"/>
          <w:szCs w:val="28"/>
          <w:lang w:val="hr-HR"/>
        </w:rPr>
      </w:pPr>
      <w:r w:rsidRPr="008A1857">
        <w:rPr>
          <w:rFonts w:ascii="Bookman Old Style" w:hAnsi="Bookman Old Style"/>
          <w:sz w:val="28"/>
          <w:szCs w:val="28"/>
          <w:lang w:val="hr-HR"/>
        </w:rPr>
        <w:t xml:space="preserve">Srbija se 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>po mojim procjenama</w:t>
      </w:r>
      <w:r w:rsidR="00815334">
        <w:rPr>
          <w:rFonts w:ascii="Bookman Old Style" w:hAnsi="Bookman Old Style"/>
          <w:sz w:val="28"/>
          <w:szCs w:val="28"/>
          <w:lang w:val="hr-HR"/>
        </w:rPr>
        <w:t>, distancira, ili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 xml:space="preserve"> ne distancira od Miloševića</w:t>
      </w:r>
      <w:r w:rsidR="00815334">
        <w:rPr>
          <w:rFonts w:ascii="Bookman Old Style" w:hAnsi="Bookman Old Style"/>
          <w:sz w:val="28"/>
          <w:szCs w:val="28"/>
          <w:lang w:val="hr-HR"/>
        </w:rPr>
        <w:t>, već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 xml:space="preserve"> prema trenutnim političkim potrebama. A</w:t>
      </w:r>
      <w:r w:rsidR="00815334">
        <w:rPr>
          <w:rFonts w:ascii="Bookman Old Style" w:hAnsi="Bookman Old Style"/>
          <w:sz w:val="28"/>
          <w:szCs w:val="28"/>
          <w:lang w:val="hr-HR"/>
        </w:rPr>
        <w:t>,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 xml:space="preserve"> njeni trenutni </w:t>
      </w:r>
      <w:r w:rsidR="001970F8" w:rsidRPr="008A1857">
        <w:rPr>
          <w:rFonts w:ascii="Bookman Old Style" w:hAnsi="Bookman Old Style"/>
          <w:sz w:val="28"/>
          <w:szCs w:val="28"/>
          <w:lang w:val="hr-HR"/>
        </w:rPr>
        <w:t>v</w:t>
      </w:r>
      <w:r w:rsidRPr="008A1857">
        <w:rPr>
          <w:rFonts w:ascii="Bookman Old Style" w:hAnsi="Bookman Old Style"/>
          <w:sz w:val="28"/>
          <w:szCs w:val="28"/>
          <w:lang w:val="hr-HR"/>
        </w:rPr>
        <w:t>l</w:t>
      </w:r>
      <w:r w:rsidR="001970F8" w:rsidRPr="008A1857">
        <w:rPr>
          <w:rFonts w:ascii="Bookman Old Style" w:hAnsi="Bookman Old Style"/>
          <w:sz w:val="28"/>
          <w:szCs w:val="28"/>
          <w:lang w:val="hr-HR"/>
        </w:rPr>
        <w:t>a</w:t>
      </w:r>
      <w:r w:rsidRPr="008A1857">
        <w:rPr>
          <w:rFonts w:ascii="Bookman Old Style" w:hAnsi="Bookman Old Style"/>
          <w:sz w:val="28"/>
          <w:szCs w:val="28"/>
          <w:lang w:val="hr-HR"/>
        </w:rPr>
        <w:t>stod</w:t>
      </w:r>
      <w:r w:rsidR="001970F8" w:rsidRPr="008A1857">
        <w:rPr>
          <w:rFonts w:ascii="Bookman Old Style" w:hAnsi="Bookman Old Style"/>
          <w:sz w:val="28"/>
          <w:szCs w:val="28"/>
          <w:lang w:val="hr-HR"/>
        </w:rPr>
        <w:t xml:space="preserve">ršci 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 xml:space="preserve">su </w:t>
      </w:r>
      <w:r w:rsidR="001970F8" w:rsidRPr="008A1857">
        <w:rPr>
          <w:rFonts w:ascii="Bookman Old Style" w:hAnsi="Bookman Old Style"/>
          <w:sz w:val="28"/>
          <w:szCs w:val="28"/>
          <w:lang w:val="hr-HR"/>
        </w:rPr>
        <w:t>veći nacionalisti nego</w:t>
      </w:r>
      <w:r w:rsidR="00DF3022">
        <w:rPr>
          <w:rFonts w:ascii="Bookman Old Style" w:hAnsi="Bookman Old Style"/>
          <w:sz w:val="28"/>
          <w:szCs w:val="28"/>
          <w:lang w:val="hr-HR"/>
        </w:rPr>
        <w:t xml:space="preserve"> što</w:t>
      </w:r>
      <w:r w:rsidR="001970F8" w:rsidRPr="008A1857">
        <w:rPr>
          <w:rFonts w:ascii="Bookman Old Style" w:hAnsi="Bookman Old Style"/>
          <w:sz w:val="28"/>
          <w:szCs w:val="28"/>
          <w:lang w:val="hr-HR"/>
        </w:rPr>
        <w:t xml:space="preserve"> je</w:t>
      </w:r>
      <w:r w:rsidR="00DF3022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1970F8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Pr="008A1857">
        <w:rPr>
          <w:rFonts w:ascii="Bookman Old Style" w:hAnsi="Bookman Old Style"/>
          <w:sz w:val="28"/>
          <w:szCs w:val="28"/>
          <w:lang w:val="hr-HR"/>
        </w:rPr>
        <w:t>Milošević</w:t>
      </w:r>
      <w:r w:rsidR="00DF3022">
        <w:rPr>
          <w:rFonts w:ascii="Bookman Old Style" w:hAnsi="Bookman Old Style"/>
          <w:sz w:val="28"/>
          <w:szCs w:val="28"/>
          <w:lang w:val="hr-HR"/>
        </w:rPr>
        <w:t xml:space="preserve"> ikad bio</w:t>
      </w:r>
      <w:r w:rsidR="001970F8" w:rsidRPr="008A1857">
        <w:rPr>
          <w:rFonts w:ascii="Bookman Old Style" w:hAnsi="Bookman Old Style"/>
          <w:sz w:val="28"/>
          <w:szCs w:val="28"/>
          <w:lang w:val="hr-HR"/>
        </w:rPr>
        <w:t>. Jedan dio tih nacionalist</w:t>
      </w:r>
      <w:r w:rsidR="00DF3022">
        <w:rPr>
          <w:rFonts w:ascii="Bookman Old Style" w:hAnsi="Bookman Old Style"/>
          <w:sz w:val="28"/>
          <w:szCs w:val="28"/>
          <w:lang w:val="hr-HR"/>
        </w:rPr>
        <w:t>a</w:t>
      </w:r>
      <w:r w:rsidR="001970F8" w:rsidRPr="008A1857">
        <w:rPr>
          <w:rFonts w:ascii="Bookman Old Style" w:hAnsi="Bookman Old Style"/>
          <w:sz w:val="28"/>
          <w:szCs w:val="28"/>
          <w:lang w:val="hr-HR"/>
        </w:rPr>
        <w:t xml:space="preserve"> je 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>oduvijek</w:t>
      </w:r>
      <w:r w:rsidR="00DF3022">
        <w:rPr>
          <w:rFonts w:ascii="Bookman Old Style" w:hAnsi="Bookman Old Style"/>
          <w:sz w:val="28"/>
          <w:szCs w:val="28"/>
          <w:lang w:val="hr-HR"/>
        </w:rPr>
        <w:t xml:space="preserve"> bio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1970F8" w:rsidRPr="008A1857">
        <w:rPr>
          <w:rFonts w:ascii="Bookman Old Style" w:hAnsi="Bookman Old Style"/>
          <w:sz w:val="28"/>
          <w:szCs w:val="28"/>
          <w:lang w:val="hr-HR"/>
        </w:rPr>
        <w:t>protiv Miloševića, ne zato što je započeo ratove na prostoru bivše J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>ugoslavije nego zato što je</w:t>
      </w:r>
      <w:r w:rsidR="001970F8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593B4C" w:rsidRPr="008A1857">
        <w:rPr>
          <w:rFonts w:ascii="Bookman Old Style" w:hAnsi="Bookman Old Style"/>
          <w:sz w:val="28"/>
          <w:szCs w:val="28"/>
          <w:lang w:val="hr-HR"/>
        </w:rPr>
        <w:t>sve rato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>ve</w:t>
      </w:r>
      <w:r w:rsidR="00593B4C" w:rsidRPr="008A1857">
        <w:rPr>
          <w:rFonts w:ascii="Bookman Old Style" w:hAnsi="Bookman Old Style"/>
          <w:sz w:val="28"/>
          <w:szCs w:val="28"/>
          <w:lang w:val="hr-HR"/>
        </w:rPr>
        <w:t xml:space="preserve"> koje je započeo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1970F8" w:rsidRPr="008A1857">
        <w:rPr>
          <w:rFonts w:ascii="Bookman Old Style" w:hAnsi="Bookman Old Style"/>
          <w:sz w:val="28"/>
          <w:szCs w:val="28"/>
          <w:lang w:val="hr-HR"/>
        </w:rPr>
        <w:t>izgubio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 xml:space="preserve">, a time </w:t>
      </w:r>
      <w:r w:rsidR="00593B4C" w:rsidRPr="008A1857">
        <w:rPr>
          <w:rFonts w:ascii="Bookman Old Style" w:hAnsi="Bookman Old Style"/>
          <w:sz w:val="28"/>
          <w:szCs w:val="28"/>
          <w:lang w:val="hr-HR"/>
        </w:rPr>
        <w:t>su izglbljeni za Beograd strateški važni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593B4C" w:rsidRPr="008A1857">
        <w:rPr>
          <w:rFonts w:ascii="Bookman Old Style" w:hAnsi="Bookman Old Style"/>
          <w:sz w:val="28"/>
          <w:szCs w:val="28"/>
          <w:lang w:val="hr-HR"/>
        </w:rPr>
        <w:t>teritoriji</w:t>
      </w:r>
      <w:r w:rsidR="001970F8" w:rsidRPr="008A1857">
        <w:rPr>
          <w:rFonts w:ascii="Bookman Old Style" w:hAnsi="Bookman Old Style"/>
          <w:sz w:val="28"/>
          <w:szCs w:val="28"/>
          <w:lang w:val="hr-HR"/>
        </w:rPr>
        <w:t xml:space="preserve"> u Hrvatskoj i na Kosovu. Samo je RS ostala kao 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 xml:space="preserve">jedini veliki </w:t>
      </w:r>
      <w:r w:rsidR="001970F8" w:rsidRPr="008A1857">
        <w:rPr>
          <w:rFonts w:ascii="Bookman Old Style" w:hAnsi="Bookman Old Style"/>
          <w:sz w:val="28"/>
          <w:szCs w:val="28"/>
          <w:lang w:val="hr-HR"/>
        </w:rPr>
        <w:t>srpski ratni plijen</w:t>
      </w:r>
      <w:r w:rsidR="00E15EEA" w:rsidRPr="008A1857">
        <w:rPr>
          <w:rFonts w:ascii="Bookman Old Style" w:hAnsi="Bookman Old Style"/>
          <w:sz w:val="28"/>
          <w:szCs w:val="28"/>
          <w:lang w:val="hr-HR"/>
        </w:rPr>
        <w:t>, a to sigurno ne bi vojno mo</w:t>
      </w:r>
      <w:r w:rsidR="00DF3022">
        <w:rPr>
          <w:rFonts w:ascii="Bookman Old Style" w:hAnsi="Bookman Old Style"/>
          <w:sz w:val="28"/>
          <w:szCs w:val="28"/>
          <w:lang w:val="hr-HR"/>
        </w:rPr>
        <w:t>gli zadržati poslije ljeta 1995,</w:t>
      </w:r>
      <w:r w:rsidR="00E15EEA" w:rsidRPr="008A1857">
        <w:rPr>
          <w:rFonts w:ascii="Bookman Old Style" w:hAnsi="Bookman Old Style"/>
          <w:sz w:val="28"/>
          <w:szCs w:val="28"/>
          <w:lang w:val="hr-HR"/>
        </w:rPr>
        <w:t xml:space="preserve"> da im u tome nije pomogla međ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unarodna zajednica </w:t>
      </w:r>
      <w:r w:rsidR="00E15EEA" w:rsidRPr="008A1857">
        <w:rPr>
          <w:rFonts w:ascii="Bookman Old Style" w:hAnsi="Bookman Old Style"/>
          <w:sz w:val="28"/>
          <w:szCs w:val="28"/>
          <w:lang w:val="hr-HR"/>
        </w:rPr>
        <w:t xml:space="preserve">na pregovorima </w:t>
      </w:r>
      <w:r w:rsidRPr="008A1857">
        <w:rPr>
          <w:rFonts w:ascii="Bookman Old Style" w:hAnsi="Bookman Old Style"/>
          <w:sz w:val="28"/>
          <w:szCs w:val="28"/>
          <w:lang w:val="hr-HR"/>
        </w:rPr>
        <w:t>u Daytonu</w:t>
      </w:r>
      <w:r w:rsidR="00DF3022">
        <w:rPr>
          <w:rFonts w:ascii="Bookman Old Style" w:hAnsi="Bookman Old Style"/>
          <w:sz w:val="28"/>
          <w:szCs w:val="28"/>
          <w:lang w:val="hr-HR"/>
        </w:rPr>
        <w:t xml:space="preserve"> (Dejton)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. 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>O</w:t>
      </w:r>
      <w:r w:rsidR="00DF3022">
        <w:rPr>
          <w:rFonts w:ascii="Bookman Old Style" w:hAnsi="Bookman Old Style"/>
          <w:sz w:val="28"/>
          <w:szCs w:val="28"/>
          <w:lang w:val="hr-HR"/>
        </w:rPr>
        <w:t>,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 xml:space="preserve"> tome k</w:t>
      </w:r>
      <w:r w:rsidR="00E15EEA" w:rsidRPr="008A1857">
        <w:rPr>
          <w:rFonts w:ascii="Bookman Old Style" w:hAnsi="Bookman Old Style"/>
          <w:sz w:val="28"/>
          <w:szCs w:val="28"/>
          <w:lang w:val="hr-HR"/>
        </w:rPr>
        <w:t>oliko se Srbija distanciral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>a</w:t>
      </w:r>
      <w:r w:rsidR="00E15EEA" w:rsidRPr="008A1857">
        <w:rPr>
          <w:rFonts w:ascii="Bookman Old Style" w:hAnsi="Bookman Old Style"/>
          <w:sz w:val="28"/>
          <w:szCs w:val="28"/>
          <w:lang w:val="hr-HR"/>
        </w:rPr>
        <w:t xml:space="preserve"> od Miloš</w:t>
      </w:r>
      <w:r w:rsidR="00593B4C" w:rsidRPr="008A1857">
        <w:rPr>
          <w:rFonts w:ascii="Bookman Old Style" w:hAnsi="Bookman Old Style"/>
          <w:sz w:val="28"/>
          <w:szCs w:val="28"/>
          <w:lang w:val="hr-HR"/>
        </w:rPr>
        <w:t>e</w:t>
      </w:r>
      <w:r w:rsidR="00DF3022">
        <w:rPr>
          <w:rFonts w:ascii="Bookman Old Style" w:hAnsi="Bookman Old Style"/>
          <w:sz w:val="28"/>
          <w:szCs w:val="28"/>
          <w:lang w:val="hr-HR"/>
        </w:rPr>
        <w:t>vića svjedoči</w:t>
      </w:r>
      <w:r w:rsidR="00E15EEA" w:rsidRPr="008A1857">
        <w:rPr>
          <w:rFonts w:ascii="Bookman Old Style" w:hAnsi="Bookman Old Style"/>
          <w:sz w:val="28"/>
          <w:szCs w:val="28"/>
          <w:lang w:val="hr-HR"/>
        </w:rPr>
        <w:t xml:space="preserve"> i to da je 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 xml:space="preserve">ovih dana </w:t>
      </w:r>
      <w:r w:rsidR="00DF3022">
        <w:rPr>
          <w:rFonts w:ascii="Bookman Old Style" w:hAnsi="Bookman Old Style"/>
          <w:sz w:val="28"/>
          <w:szCs w:val="28"/>
          <w:lang w:val="hr-HR"/>
        </w:rPr>
        <w:t>bila formirana</w:t>
      </w:r>
      <w:r w:rsidR="00E15EEA" w:rsidRPr="008A1857">
        <w:rPr>
          <w:rFonts w:ascii="Bookman Old Style" w:hAnsi="Bookman Old Style"/>
          <w:sz w:val="28"/>
          <w:szCs w:val="28"/>
          <w:lang w:val="hr-HR"/>
        </w:rPr>
        <w:t xml:space="preserve"> crno</w:t>
      </w:r>
      <w:r w:rsidR="006877F9" w:rsidRPr="008A1857">
        <w:rPr>
          <w:rFonts w:ascii="Bookman Old Style" w:hAnsi="Bookman Old Style"/>
          <w:sz w:val="28"/>
          <w:szCs w:val="28"/>
          <w:lang w:val="nl-NL"/>
        </w:rPr>
        <w:t>-</w:t>
      </w:r>
      <w:r w:rsidR="00DF3022">
        <w:rPr>
          <w:rFonts w:ascii="Bookman Old Style" w:hAnsi="Bookman Old Style"/>
          <w:sz w:val="28"/>
          <w:szCs w:val="28"/>
          <w:lang w:val="hr-HR"/>
        </w:rPr>
        <w:t>crvena koalicija</w:t>
      </w:r>
      <w:r w:rsidR="00E15EEA" w:rsidRPr="008A1857">
        <w:rPr>
          <w:rFonts w:ascii="Bookman Old Style" w:hAnsi="Bookman Old Style"/>
          <w:sz w:val="28"/>
          <w:szCs w:val="28"/>
          <w:lang w:val="hr-HR"/>
        </w:rPr>
        <w:t xml:space="preserve"> izmeđ</w:t>
      </w:r>
      <w:r w:rsidRPr="008A1857">
        <w:rPr>
          <w:rFonts w:ascii="Bookman Old Style" w:hAnsi="Bookman Old Style"/>
          <w:sz w:val="28"/>
          <w:szCs w:val="28"/>
          <w:lang w:val="hr-HR"/>
        </w:rPr>
        <w:t>u Še</w:t>
      </w:r>
      <w:r w:rsidR="00E15EEA" w:rsidRPr="008A1857">
        <w:rPr>
          <w:rFonts w:ascii="Bookman Old Style" w:hAnsi="Bookman Old Style"/>
          <w:sz w:val="28"/>
          <w:szCs w:val="28"/>
          <w:lang w:val="hr-HR"/>
        </w:rPr>
        <w:t>šel</w:t>
      </w:r>
      <w:r w:rsidRPr="008A1857">
        <w:rPr>
          <w:rFonts w:ascii="Bookman Old Style" w:hAnsi="Bookman Old Style"/>
          <w:sz w:val="28"/>
          <w:szCs w:val="28"/>
          <w:lang w:val="hr-HR"/>
        </w:rPr>
        <w:t>ja</w:t>
      </w:r>
      <w:r w:rsidR="00E15EEA" w:rsidRPr="008A1857">
        <w:rPr>
          <w:rFonts w:ascii="Bookman Old Style" w:hAnsi="Bookman Old Style"/>
          <w:sz w:val="28"/>
          <w:szCs w:val="28"/>
          <w:lang w:val="hr-HR"/>
        </w:rPr>
        <w:t>,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 I</w:t>
      </w:r>
      <w:r w:rsidR="00E15EEA" w:rsidRPr="008A1857">
        <w:rPr>
          <w:rFonts w:ascii="Bookman Old Style" w:hAnsi="Bookman Old Style"/>
          <w:sz w:val="28"/>
          <w:szCs w:val="28"/>
          <w:lang w:val="hr-HR"/>
        </w:rPr>
        <w:t>vice Dačića i Miloševićevog SPS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 i populističkog desničara </w:t>
      </w:r>
      <w:r w:rsidR="00934F79" w:rsidRPr="008A1857">
        <w:rPr>
          <w:rFonts w:ascii="Bookman Old Style" w:hAnsi="Bookman Old Style"/>
          <w:sz w:val="28"/>
          <w:szCs w:val="28"/>
          <w:lang w:val="hr-HR"/>
        </w:rPr>
        <w:t xml:space="preserve">Dragan Marković 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Palme </w:t>
      </w:r>
      <w:r w:rsidR="00DF3022">
        <w:rPr>
          <w:rFonts w:ascii="Bookman Old Style" w:hAnsi="Bookman Old Style"/>
          <w:sz w:val="28"/>
          <w:szCs w:val="28"/>
          <w:lang w:val="hr-HR"/>
        </w:rPr>
        <w:t>na</w:t>
      </w:r>
      <w:r w:rsidR="00E15EEA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>lok</w:t>
      </w:r>
      <w:r w:rsidR="008A246C" w:rsidRPr="008A1857">
        <w:rPr>
          <w:rFonts w:ascii="Bookman Old Style" w:hAnsi="Bookman Old Style"/>
          <w:sz w:val="28"/>
          <w:szCs w:val="28"/>
          <w:lang w:val="hr-HR"/>
        </w:rPr>
        <w:t>al</w:t>
      </w:r>
      <w:r w:rsidR="00DF3022">
        <w:rPr>
          <w:rFonts w:ascii="Bookman Old Style" w:hAnsi="Bookman Old Style"/>
          <w:sz w:val="28"/>
          <w:szCs w:val="28"/>
          <w:lang w:val="hr-HR"/>
        </w:rPr>
        <w:t>nim izborima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 u </w:t>
      </w:r>
      <w:r w:rsidR="00DF3022">
        <w:rPr>
          <w:rFonts w:ascii="Bookman Old Style" w:hAnsi="Bookman Old Style"/>
          <w:sz w:val="28"/>
          <w:szCs w:val="28"/>
          <w:lang w:val="hr-HR"/>
        </w:rPr>
        <w:t>mesto Mionica</w:t>
      </w:r>
      <w:r w:rsidR="00E15EEA" w:rsidRPr="008A1857">
        <w:rPr>
          <w:rFonts w:ascii="Bookman Old Style" w:hAnsi="Bookman Old Style"/>
          <w:sz w:val="28"/>
          <w:szCs w:val="28"/>
          <w:lang w:val="hr-HR"/>
        </w:rPr>
        <w:t>.</w:t>
      </w:r>
    </w:p>
    <w:p w:rsidR="00DF3022" w:rsidRDefault="008A246C" w:rsidP="00A3134C">
      <w:pPr>
        <w:pStyle w:val="NormalWeb"/>
        <w:spacing w:line="276" w:lineRule="auto"/>
        <w:jc w:val="both"/>
        <w:rPr>
          <w:rFonts w:ascii="Bookman Old Style" w:hAnsi="Bookman Old Style"/>
          <w:sz w:val="28"/>
          <w:szCs w:val="28"/>
          <w:lang w:val="nl-NL"/>
        </w:rPr>
      </w:pPr>
      <w:r w:rsidRPr="008A1857">
        <w:rPr>
          <w:rFonts w:ascii="Bookman Old Style" w:hAnsi="Bookman Old Style"/>
          <w:sz w:val="28"/>
          <w:szCs w:val="28"/>
          <w:lang w:val="hr-HR"/>
        </w:rPr>
        <w:t>Da se vratimo Brammertzovim ko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 xml:space="preserve">mentrima o Hrvatskoj. </w:t>
      </w:r>
      <w:r w:rsidR="00E15EEA" w:rsidRPr="008A1857">
        <w:rPr>
          <w:rFonts w:ascii="Bookman Old Style" w:hAnsi="Bookman Old Style"/>
          <w:sz w:val="28"/>
          <w:szCs w:val="28"/>
          <w:lang w:val="hr-HR"/>
        </w:rPr>
        <w:t>Zapanjujuće je s kakvom lakoćom Bramme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>r</w:t>
      </w:r>
      <w:r w:rsidR="00E15EEA" w:rsidRPr="008A1857">
        <w:rPr>
          <w:rFonts w:ascii="Bookman Old Style" w:hAnsi="Bookman Old Style"/>
          <w:sz w:val="28"/>
          <w:szCs w:val="28"/>
          <w:lang w:val="hr-HR"/>
        </w:rPr>
        <w:t>tz izgovara ime Franju Tuđ</w:t>
      </w:r>
      <w:r w:rsidR="00134D38" w:rsidRPr="008A1857">
        <w:rPr>
          <w:rFonts w:ascii="Bookman Old Style" w:hAnsi="Bookman Old Style"/>
          <w:sz w:val="28"/>
          <w:szCs w:val="28"/>
          <w:lang w:val="hr-HR"/>
        </w:rPr>
        <w:t>man</w:t>
      </w:r>
      <w:r w:rsidR="00E15EEA" w:rsidRPr="008A1857">
        <w:rPr>
          <w:rFonts w:ascii="Bookman Old Style" w:hAnsi="Bookman Old Style"/>
          <w:sz w:val="28"/>
          <w:szCs w:val="28"/>
          <w:lang w:val="hr-HR"/>
        </w:rPr>
        <w:t>a</w:t>
      </w:r>
      <w:r w:rsidR="00134D38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E15EEA" w:rsidRPr="008A1857">
        <w:rPr>
          <w:rFonts w:ascii="Bookman Old Style" w:hAnsi="Bookman Old Style"/>
          <w:sz w:val="28"/>
          <w:szCs w:val="28"/>
          <w:lang w:val="hr-HR"/>
        </w:rPr>
        <w:t xml:space="preserve">u </w:t>
      </w:r>
      <w:r w:rsidR="00134D38" w:rsidRPr="008A1857">
        <w:rPr>
          <w:rFonts w:ascii="Bookman Old Style" w:hAnsi="Bookman Old Style"/>
          <w:sz w:val="28"/>
          <w:szCs w:val="28"/>
          <w:lang w:val="hr-HR"/>
        </w:rPr>
        <w:t xml:space="preserve">jednom dahu i u jednoj rečenici sa Slobodanom Miloševićem. </w:t>
      </w:r>
      <w:r w:rsidR="00E15EEA" w:rsidRPr="008A1857">
        <w:rPr>
          <w:rFonts w:ascii="Bookman Old Style" w:hAnsi="Bookman Old Style"/>
          <w:sz w:val="28"/>
          <w:szCs w:val="28"/>
          <w:lang w:val="hr-HR"/>
        </w:rPr>
        <w:t>Otkud to</w:t>
      </w:r>
      <w:r w:rsidR="00E15EEA" w:rsidRPr="008A1857">
        <w:rPr>
          <w:rFonts w:ascii="Bookman Old Style" w:hAnsi="Bookman Old Style"/>
          <w:sz w:val="28"/>
          <w:szCs w:val="28"/>
          <w:lang w:val="nl-NL"/>
        </w:rPr>
        <w:t xml:space="preserve">? </w:t>
      </w:r>
    </w:p>
    <w:p w:rsidR="00F41403" w:rsidRDefault="00DF3022" w:rsidP="00A3134C">
      <w:pPr>
        <w:pStyle w:val="NormalWeb"/>
        <w:spacing w:line="276" w:lineRule="auto"/>
        <w:jc w:val="both"/>
        <w:rPr>
          <w:rFonts w:ascii="Bookman Old Style" w:hAnsi="Bookman Old Style"/>
          <w:sz w:val="28"/>
          <w:szCs w:val="28"/>
          <w:lang w:val="hr-HR"/>
        </w:rPr>
      </w:pPr>
      <w:r>
        <w:rPr>
          <w:rFonts w:ascii="Bookman Old Style" w:hAnsi="Bookman Old Style"/>
          <w:sz w:val="28"/>
          <w:szCs w:val="28"/>
          <w:lang w:val="hr-HR"/>
        </w:rPr>
        <w:t>Tuđman nikad</w:t>
      </w:r>
      <w:r w:rsidR="00134D38" w:rsidRPr="008A1857">
        <w:rPr>
          <w:rFonts w:ascii="Bookman Old Style" w:hAnsi="Bookman Old Style"/>
          <w:sz w:val="28"/>
          <w:szCs w:val="28"/>
          <w:lang w:val="hr-HR"/>
        </w:rPr>
        <w:t xml:space="preserve"> nije bi</w:t>
      </w:r>
      <w:r>
        <w:rPr>
          <w:rFonts w:ascii="Bookman Old Style" w:hAnsi="Bookman Old Style"/>
          <w:sz w:val="28"/>
          <w:szCs w:val="28"/>
          <w:lang w:val="hr-HR"/>
        </w:rPr>
        <w:t>o optužen za zločine ni od H</w:t>
      </w:r>
      <w:r w:rsidR="00134D38" w:rsidRPr="008A1857">
        <w:rPr>
          <w:rFonts w:ascii="Bookman Old Style" w:hAnsi="Bookman Old Style"/>
          <w:sz w:val="28"/>
          <w:szCs w:val="28"/>
          <w:lang w:val="hr-HR"/>
        </w:rPr>
        <w:t>aškog t</w:t>
      </w:r>
      <w:r w:rsidR="008A246C" w:rsidRPr="008A1857">
        <w:rPr>
          <w:rFonts w:ascii="Bookman Old Style" w:hAnsi="Bookman Old Style"/>
          <w:sz w:val="28"/>
          <w:szCs w:val="28"/>
          <w:lang w:val="hr-HR"/>
        </w:rPr>
        <w:t>r</w:t>
      </w:r>
      <w:r w:rsidR="00134D38" w:rsidRPr="008A1857">
        <w:rPr>
          <w:rFonts w:ascii="Bookman Old Style" w:hAnsi="Bookman Old Style"/>
          <w:sz w:val="28"/>
          <w:szCs w:val="28"/>
          <w:lang w:val="hr-HR"/>
        </w:rPr>
        <w:t>ibunala</w:t>
      </w:r>
      <w:r>
        <w:rPr>
          <w:rFonts w:ascii="Bookman Old Style" w:hAnsi="Bookman Old Style"/>
          <w:sz w:val="28"/>
          <w:szCs w:val="28"/>
          <w:lang w:val="hr-HR"/>
        </w:rPr>
        <w:t>,</w:t>
      </w:r>
      <w:r w:rsidR="00134D38" w:rsidRPr="008A1857">
        <w:rPr>
          <w:rFonts w:ascii="Bookman Old Style" w:hAnsi="Bookman Old Style"/>
          <w:sz w:val="28"/>
          <w:szCs w:val="28"/>
          <w:lang w:val="hr-HR"/>
        </w:rPr>
        <w:t xml:space="preserve"> niti </w:t>
      </w:r>
      <w:r w:rsidR="000C786C" w:rsidRPr="008A1857">
        <w:rPr>
          <w:rFonts w:ascii="Bookman Old Style" w:hAnsi="Bookman Old Style"/>
          <w:sz w:val="28"/>
          <w:szCs w:val="28"/>
          <w:lang w:val="hr-HR"/>
        </w:rPr>
        <w:t xml:space="preserve">bilo kog suda. Pojavljivanje </w:t>
      </w:r>
      <w:r w:rsidR="00134D38" w:rsidRPr="008A1857">
        <w:rPr>
          <w:rFonts w:ascii="Bookman Old Style" w:hAnsi="Bookman Old Style"/>
          <w:sz w:val="28"/>
          <w:szCs w:val="28"/>
          <w:lang w:val="hr-HR"/>
        </w:rPr>
        <w:t>njegovo</w:t>
      </w:r>
      <w:r w:rsidR="000C786C" w:rsidRPr="008A1857">
        <w:rPr>
          <w:rFonts w:ascii="Bookman Old Style" w:hAnsi="Bookman Old Style"/>
          <w:sz w:val="28"/>
          <w:szCs w:val="28"/>
          <w:lang w:val="hr-HR"/>
        </w:rPr>
        <w:t>g ime</w:t>
      </w:r>
      <w:r>
        <w:rPr>
          <w:rFonts w:ascii="Bookman Old Style" w:hAnsi="Bookman Old Style"/>
          <w:sz w:val="28"/>
          <w:szCs w:val="28"/>
          <w:lang w:val="hr-HR"/>
        </w:rPr>
        <w:t>na u presudi b</w:t>
      </w:r>
      <w:r w:rsidR="000C786C" w:rsidRPr="008A1857">
        <w:rPr>
          <w:rFonts w:ascii="Bookman Old Style" w:hAnsi="Bookman Old Style"/>
          <w:sz w:val="28"/>
          <w:szCs w:val="28"/>
          <w:lang w:val="hr-HR"/>
        </w:rPr>
        <w:t xml:space="preserve">osanskim Hrvatima 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 xml:space="preserve">bi trebalo </w:t>
      </w:r>
      <w:r>
        <w:rPr>
          <w:rFonts w:ascii="Bookman Old Style" w:hAnsi="Bookman Old Style"/>
          <w:sz w:val="28"/>
          <w:szCs w:val="28"/>
          <w:lang w:val="hr-HR"/>
        </w:rPr>
        <w:t xml:space="preserve">da 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>al</w:t>
      </w:r>
      <w:r>
        <w:rPr>
          <w:rFonts w:ascii="Bookman Old Style" w:hAnsi="Bookman Old Style"/>
          <w:sz w:val="28"/>
          <w:szCs w:val="28"/>
          <w:lang w:val="hr-HR"/>
        </w:rPr>
        <w:t>armira</w:t>
      </w:r>
      <w:r w:rsidR="008A246C" w:rsidRPr="008A1857">
        <w:rPr>
          <w:rFonts w:ascii="Bookman Old Style" w:hAnsi="Bookman Old Style"/>
          <w:sz w:val="28"/>
          <w:szCs w:val="28"/>
          <w:lang w:val="hr-HR"/>
        </w:rPr>
        <w:t xml:space="preserve"> svakog </w:t>
      </w:r>
      <w:r w:rsidR="008A246C" w:rsidRPr="008A1857">
        <w:rPr>
          <w:rFonts w:ascii="Bookman Old Style" w:hAnsi="Bookman Old Style"/>
          <w:sz w:val="28"/>
          <w:szCs w:val="28"/>
          <w:lang w:val="hr-HR"/>
        </w:rPr>
        <w:lastRenderedPageBreak/>
        <w:t xml:space="preserve">pravnika </w:t>
      </w:r>
      <w:r w:rsidR="008A246C" w:rsidRPr="008A1857">
        <w:rPr>
          <w:rFonts w:ascii="Bookman Old Style" w:hAnsi="Bookman Old Style"/>
          <w:sz w:val="28"/>
          <w:szCs w:val="28"/>
          <w:lang w:val="nl-NL"/>
        </w:rPr>
        <w:t>-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 xml:space="preserve"> bilo advokat</w:t>
      </w:r>
      <w:r w:rsidR="00593B4C" w:rsidRPr="008A1857">
        <w:rPr>
          <w:rFonts w:ascii="Bookman Old Style" w:hAnsi="Bookman Old Style"/>
          <w:sz w:val="28"/>
          <w:szCs w:val="28"/>
          <w:lang w:val="hr-HR"/>
        </w:rPr>
        <w:t xml:space="preserve">a, sudiju ili pravnog birokratu </w:t>
      </w:r>
      <w:r w:rsidR="00593B4C" w:rsidRPr="008A1857">
        <w:rPr>
          <w:rFonts w:ascii="Bookman Old Style" w:hAnsi="Bookman Old Style"/>
          <w:sz w:val="28"/>
          <w:szCs w:val="28"/>
          <w:lang w:val="nl-NL"/>
        </w:rPr>
        <w:t>-</w:t>
      </w:r>
      <w:r w:rsidR="006877F9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0C786C" w:rsidRPr="008A1857">
        <w:rPr>
          <w:rFonts w:ascii="Bookman Old Style" w:hAnsi="Bookman Old Style"/>
          <w:sz w:val="28"/>
          <w:szCs w:val="28"/>
          <w:lang w:val="hr-HR"/>
        </w:rPr>
        <w:t xml:space="preserve"> jer je </w:t>
      </w:r>
      <w:r w:rsidR="00DC6D24" w:rsidRPr="008A1857">
        <w:rPr>
          <w:rFonts w:ascii="Bookman Old Style" w:hAnsi="Bookman Old Style"/>
          <w:sz w:val="28"/>
          <w:szCs w:val="28"/>
          <w:lang w:val="hr-HR"/>
        </w:rPr>
        <w:t xml:space="preserve">samo spominjanje imena pojedinca u kontekstu krivične odgovornosti </w:t>
      </w:r>
      <w:r w:rsidR="000C786C" w:rsidRPr="008A1857">
        <w:rPr>
          <w:rFonts w:ascii="Bookman Old Style" w:hAnsi="Bookman Old Style"/>
          <w:sz w:val="28"/>
          <w:szCs w:val="28"/>
          <w:lang w:val="hr-HR"/>
        </w:rPr>
        <w:t>sup</w:t>
      </w:r>
      <w:r w:rsidR="008A246C" w:rsidRPr="008A1857">
        <w:rPr>
          <w:rFonts w:ascii="Bookman Old Style" w:hAnsi="Bookman Old Style"/>
          <w:sz w:val="28"/>
          <w:szCs w:val="28"/>
          <w:lang w:val="hr-HR"/>
        </w:rPr>
        <w:t>ro</w:t>
      </w:r>
      <w:r w:rsidR="000C786C" w:rsidRPr="008A1857">
        <w:rPr>
          <w:rFonts w:ascii="Bookman Old Style" w:hAnsi="Bookman Old Style"/>
          <w:sz w:val="28"/>
          <w:szCs w:val="28"/>
          <w:lang w:val="hr-HR"/>
        </w:rPr>
        <w:t xml:space="preserve">tno </w:t>
      </w:r>
      <w:r w:rsidR="00134D38" w:rsidRPr="008A1857">
        <w:rPr>
          <w:rFonts w:ascii="Bookman Old Style" w:hAnsi="Bookman Old Style"/>
          <w:sz w:val="28"/>
          <w:szCs w:val="28"/>
          <w:lang w:val="hr-HR"/>
        </w:rPr>
        <w:t xml:space="preserve">prirodnom pravu </w:t>
      </w:r>
      <w:r w:rsidR="00DC6D24" w:rsidRPr="008A1857">
        <w:rPr>
          <w:rFonts w:ascii="Bookman Old Style" w:hAnsi="Bookman Old Style"/>
          <w:sz w:val="28"/>
          <w:szCs w:val="28"/>
          <w:lang w:val="hr-HR"/>
        </w:rPr>
        <w:t>koje podrazmijeva d</w:t>
      </w:r>
      <w:r w:rsidR="000C786C" w:rsidRPr="008A1857">
        <w:rPr>
          <w:rFonts w:ascii="Bookman Old Style" w:hAnsi="Bookman Old Style"/>
          <w:sz w:val="28"/>
          <w:szCs w:val="28"/>
          <w:lang w:val="hr-HR"/>
        </w:rPr>
        <w:t>a</w:t>
      </w:r>
      <w:r w:rsidR="00DC6D24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0C786C" w:rsidRPr="008A1857">
        <w:rPr>
          <w:rFonts w:ascii="Bookman Old Style" w:hAnsi="Bookman Old Style"/>
          <w:sz w:val="28"/>
          <w:szCs w:val="28"/>
          <w:lang w:val="hr-HR"/>
        </w:rPr>
        <w:t>se svak</w:t>
      </w:r>
      <w:r w:rsidR="00DC6D24" w:rsidRPr="008A1857">
        <w:rPr>
          <w:rFonts w:ascii="Bookman Old Style" w:hAnsi="Bookman Old Style"/>
          <w:sz w:val="28"/>
          <w:szCs w:val="28"/>
          <w:lang w:val="hr-HR"/>
        </w:rPr>
        <w:t>a</w:t>
      </w:r>
      <w:r w:rsidR="000C786C" w:rsidRPr="008A1857">
        <w:rPr>
          <w:rFonts w:ascii="Bookman Old Style" w:hAnsi="Bookman Old Style"/>
          <w:sz w:val="28"/>
          <w:szCs w:val="28"/>
          <w:lang w:val="hr-HR"/>
        </w:rPr>
        <w:t xml:space="preserve"> osoba ima pravo braniti od </w:t>
      </w:r>
      <w:r w:rsidR="00DC6D24" w:rsidRPr="008A1857">
        <w:rPr>
          <w:rFonts w:ascii="Bookman Old Style" w:hAnsi="Bookman Old Style"/>
          <w:sz w:val="28"/>
          <w:szCs w:val="28"/>
          <w:lang w:val="hr-HR"/>
        </w:rPr>
        <w:t>krivičnih optužbi</w:t>
      </w:r>
      <w:r w:rsidR="00740A9D" w:rsidRPr="008A1857">
        <w:rPr>
          <w:rFonts w:ascii="Bookman Old Style" w:hAnsi="Bookman Old Style"/>
          <w:sz w:val="28"/>
          <w:szCs w:val="28"/>
          <w:lang w:val="hr-HR"/>
        </w:rPr>
        <w:t xml:space="preserve">. </w:t>
      </w:r>
      <w:r w:rsidR="00934F79" w:rsidRPr="008A1857">
        <w:rPr>
          <w:rFonts w:ascii="Bookman Old Style" w:hAnsi="Bookman Old Style"/>
          <w:sz w:val="28"/>
          <w:szCs w:val="28"/>
          <w:lang w:val="hr-HR"/>
        </w:rPr>
        <w:t xml:space="preserve">Tuđman to </w:t>
      </w:r>
      <w:r w:rsidR="00DC6D24" w:rsidRPr="008A1857">
        <w:rPr>
          <w:rFonts w:ascii="Bookman Old Style" w:hAnsi="Bookman Old Style"/>
          <w:sz w:val="28"/>
          <w:szCs w:val="28"/>
          <w:lang w:val="hr-HR"/>
        </w:rPr>
        <w:t xml:space="preserve">sada više </w:t>
      </w:r>
      <w:r w:rsidR="00934F79" w:rsidRPr="008A1857">
        <w:rPr>
          <w:rFonts w:ascii="Bookman Old Style" w:hAnsi="Bookman Old Style"/>
          <w:sz w:val="28"/>
          <w:szCs w:val="28"/>
          <w:lang w:val="hr-HR"/>
        </w:rPr>
        <w:t xml:space="preserve">ne može i ovo </w:t>
      </w:r>
      <w:r>
        <w:rPr>
          <w:rFonts w:ascii="Bookman Old Style" w:hAnsi="Bookman Old Style"/>
          <w:sz w:val="28"/>
          <w:szCs w:val="28"/>
          <w:lang w:val="hr-HR"/>
        </w:rPr>
        <w:t>nabrajanje imena - živih i</w:t>
      </w:r>
      <w:r w:rsidR="00DC6D24" w:rsidRPr="008A1857">
        <w:rPr>
          <w:rFonts w:ascii="Bookman Old Style" w:hAnsi="Bookman Old Style"/>
          <w:sz w:val="28"/>
          <w:szCs w:val="28"/>
          <w:lang w:val="hr-HR"/>
        </w:rPr>
        <w:t xml:space="preserve"> već preminulih sudionika ratova </w:t>
      </w:r>
      <w:r>
        <w:rPr>
          <w:rFonts w:ascii="Bookman Old Style" w:hAnsi="Bookman Old Style"/>
          <w:sz w:val="28"/>
          <w:szCs w:val="28"/>
          <w:lang w:val="hr-HR"/>
        </w:rPr>
        <w:t>– je</w:t>
      </w:r>
      <w:r w:rsidR="00593B4C" w:rsidRPr="008A1857">
        <w:rPr>
          <w:rFonts w:ascii="Bookman Old Style" w:hAnsi="Bookman Old Style"/>
          <w:sz w:val="28"/>
          <w:szCs w:val="28"/>
          <w:lang w:val="hr-HR"/>
        </w:rPr>
        <w:t xml:space="preserve"> jako nepravedno.</w:t>
      </w:r>
      <w:r w:rsidR="008A246C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934F79" w:rsidRPr="008A1857">
        <w:rPr>
          <w:rFonts w:ascii="Bookman Old Style" w:hAnsi="Bookman Old Style"/>
          <w:sz w:val="28"/>
          <w:szCs w:val="28"/>
          <w:lang w:val="hr-HR"/>
        </w:rPr>
        <w:t xml:space="preserve">Ako je bilo dokaza, zašto </w:t>
      </w:r>
      <w:r>
        <w:rPr>
          <w:rFonts w:ascii="Bookman Old Style" w:hAnsi="Bookman Old Style"/>
          <w:sz w:val="28"/>
          <w:szCs w:val="28"/>
          <w:lang w:val="hr-HR"/>
        </w:rPr>
        <w:t>H</w:t>
      </w:r>
      <w:r w:rsidR="00C100E0" w:rsidRPr="008A1857">
        <w:rPr>
          <w:rFonts w:ascii="Bookman Old Style" w:hAnsi="Bookman Old Style"/>
          <w:sz w:val="28"/>
          <w:szCs w:val="28"/>
          <w:lang w:val="hr-HR"/>
        </w:rPr>
        <w:t>aš</w:t>
      </w:r>
      <w:r w:rsidR="00F41403" w:rsidRPr="008A1857">
        <w:rPr>
          <w:rFonts w:ascii="Bookman Old Style" w:hAnsi="Bookman Old Style"/>
          <w:sz w:val="28"/>
          <w:szCs w:val="28"/>
          <w:lang w:val="hr-HR"/>
        </w:rPr>
        <w:t>ki sud nije optužio Franju Tuđmana</w:t>
      </w:r>
      <w:r w:rsidR="00934F79" w:rsidRPr="008A1857">
        <w:rPr>
          <w:rFonts w:ascii="Bookman Old Style" w:hAnsi="Bookman Old Style"/>
          <w:sz w:val="28"/>
          <w:szCs w:val="28"/>
          <w:lang w:val="nl-NL"/>
        </w:rPr>
        <w:t xml:space="preserve">? </w:t>
      </w:r>
      <w:r w:rsidR="00934F79" w:rsidRPr="008A1857">
        <w:rPr>
          <w:rFonts w:ascii="Bookman Old Style" w:hAnsi="Bookman Old Style"/>
          <w:sz w:val="28"/>
          <w:szCs w:val="28"/>
          <w:lang w:val="hr-HR"/>
        </w:rPr>
        <w:t>To b</w:t>
      </w:r>
      <w:r w:rsidR="00740A9D" w:rsidRPr="008A1857">
        <w:rPr>
          <w:rFonts w:ascii="Bookman Old Style" w:hAnsi="Bookman Old Style"/>
          <w:sz w:val="28"/>
          <w:szCs w:val="28"/>
          <w:lang w:val="hr-HR"/>
        </w:rPr>
        <w:t>i bio jedini pravi način da se preispita, dokaže ili ne dokaže njegova odogovorn</w:t>
      </w:r>
      <w:r w:rsidR="00934F79" w:rsidRPr="008A1857">
        <w:rPr>
          <w:rFonts w:ascii="Bookman Old Style" w:hAnsi="Bookman Old Style"/>
          <w:sz w:val="28"/>
          <w:szCs w:val="28"/>
          <w:lang w:val="hr-HR"/>
        </w:rPr>
        <w:t>o</w:t>
      </w:r>
      <w:r w:rsidR="00740A9D" w:rsidRPr="008A1857">
        <w:rPr>
          <w:rFonts w:ascii="Bookman Old Style" w:hAnsi="Bookman Old Style"/>
          <w:sz w:val="28"/>
          <w:szCs w:val="28"/>
          <w:lang w:val="hr-HR"/>
        </w:rPr>
        <w:t>s</w:t>
      </w:r>
      <w:r w:rsidR="00934F79" w:rsidRPr="008A1857">
        <w:rPr>
          <w:rFonts w:ascii="Bookman Old Style" w:hAnsi="Bookman Old Style"/>
          <w:sz w:val="28"/>
          <w:szCs w:val="28"/>
          <w:lang w:val="hr-HR"/>
        </w:rPr>
        <w:t>t, ali i da mu se da šansa da se brani i eventualno obrani od svih</w:t>
      </w:r>
      <w:r>
        <w:rPr>
          <w:rFonts w:ascii="Bookman Old Style" w:hAnsi="Bookman Old Style"/>
          <w:sz w:val="28"/>
          <w:szCs w:val="28"/>
          <w:lang w:val="hr-HR"/>
        </w:rPr>
        <w:t>,</w:t>
      </w:r>
      <w:r w:rsidR="00934F79" w:rsidRPr="008A1857">
        <w:rPr>
          <w:rFonts w:ascii="Bookman Old Style" w:hAnsi="Bookman Old Style"/>
          <w:sz w:val="28"/>
          <w:szCs w:val="28"/>
          <w:lang w:val="hr-HR"/>
        </w:rPr>
        <w:t xml:space="preserve"> ili bar nekih optužbi. </w:t>
      </w:r>
      <w:r w:rsidR="00740A9D" w:rsidRPr="008A1857">
        <w:rPr>
          <w:rFonts w:ascii="Bookman Old Style" w:hAnsi="Bookman Old Style"/>
          <w:sz w:val="28"/>
          <w:szCs w:val="28"/>
          <w:lang w:val="hr-HR"/>
        </w:rPr>
        <w:t>Jer</w:t>
      </w:r>
      <w:r>
        <w:rPr>
          <w:rFonts w:ascii="Bookman Old Style" w:hAnsi="Bookman Old Style"/>
          <w:sz w:val="28"/>
          <w:szCs w:val="28"/>
          <w:lang w:val="hr-HR"/>
        </w:rPr>
        <w:t>,</w:t>
      </w:r>
      <w:r w:rsidR="00740A9D" w:rsidRPr="008A1857">
        <w:rPr>
          <w:rFonts w:ascii="Bookman Old Style" w:hAnsi="Bookman Old Style"/>
          <w:sz w:val="28"/>
          <w:szCs w:val="28"/>
          <w:lang w:val="hr-HR"/>
        </w:rPr>
        <w:t xml:space="preserve"> vremena je bi</w:t>
      </w:r>
      <w:r>
        <w:rPr>
          <w:rFonts w:ascii="Bookman Old Style" w:hAnsi="Bookman Old Style"/>
          <w:sz w:val="28"/>
          <w:szCs w:val="28"/>
          <w:lang w:val="hr-HR"/>
        </w:rPr>
        <w:t>l</w:t>
      </w:r>
      <w:r w:rsidR="00740A9D" w:rsidRPr="008A1857">
        <w:rPr>
          <w:rFonts w:ascii="Bookman Old Style" w:hAnsi="Bookman Old Style"/>
          <w:sz w:val="28"/>
          <w:szCs w:val="28"/>
          <w:lang w:val="hr-HR"/>
        </w:rPr>
        <w:t xml:space="preserve">o. On </w:t>
      </w:r>
      <w:r w:rsidR="00934F79" w:rsidRPr="008A1857">
        <w:rPr>
          <w:rFonts w:ascii="Bookman Old Style" w:hAnsi="Bookman Old Style"/>
          <w:sz w:val="28"/>
          <w:szCs w:val="28"/>
          <w:lang w:val="hr-HR"/>
        </w:rPr>
        <w:t>je umro četiti godne nakon završ</w:t>
      </w:r>
      <w:r w:rsidR="00740A9D" w:rsidRPr="008A1857">
        <w:rPr>
          <w:rFonts w:ascii="Bookman Old Style" w:hAnsi="Bookman Old Style"/>
          <w:sz w:val="28"/>
          <w:szCs w:val="28"/>
          <w:lang w:val="hr-HR"/>
        </w:rPr>
        <w:t>etka rat u Hrv</w:t>
      </w:r>
      <w:r w:rsidR="00934F79" w:rsidRPr="008A1857">
        <w:rPr>
          <w:rFonts w:ascii="Bookman Old Style" w:hAnsi="Bookman Old Style"/>
          <w:sz w:val="28"/>
          <w:szCs w:val="28"/>
          <w:lang w:val="hr-HR"/>
        </w:rPr>
        <w:t xml:space="preserve">atskoj i BiH. </w:t>
      </w:r>
      <w:r w:rsidR="00F41403" w:rsidRPr="008A1857">
        <w:rPr>
          <w:rFonts w:ascii="Bookman Old Style" w:hAnsi="Bookman Old Style"/>
          <w:sz w:val="28"/>
          <w:szCs w:val="28"/>
          <w:lang w:val="hr-HR"/>
        </w:rPr>
        <w:t>Ovako pojedinac koji nikada nije bio optužen i nikad nije dobio šansu da se brani pred sudom</w:t>
      </w:r>
      <w:r>
        <w:rPr>
          <w:rFonts w:ascii="Bookman Old Style" w:hAnsi="Bookman Old Style"/>
          <w:sz w:val="28"/>
          <w:szCs w:val="28"/>
          <w:lang w:val="hr-HR"/>
        </w:rPr>
        <w:t>,</w:t>
      </w:r>
      <w:r w:rsidR="00F41403" w:rsidRPr="008A1857">
        <w:rPr>
          <w:rFonts w:ascii="Bookman Old Style" w:hAnsi="Bookman Old Style"/>
          <w:sz w:val="28"/>
          <w:szCs w:val="28"/>
          <w:lang w:val="hr-HR"/>
        </w:rPr>
        <w:t xml:space="preserve"> nekim birokratskim putem postaje ratni zločinac. </w:t>
      </w:r>
    </w:p>
    <w:p w:rsidR="0048268C" w:rsidRPr="00BA5583" w:rsidRDefault="0048268C" w:rsidP="00A3134C">
      <w:pPr>
        <w:pStyle w:val="NormalWeb"/>
        <w:spacing w:line="276" w:lineRule="auto"/>
        <w:jc w:val="both"/>
        <w:rPr>
          <w:rFonts w:ascii="Bookman Old Style" w:hAnsi="Bookman Old Style"/>
          <w:b/>
          <w:sz w:val="28"/>
          <w:szCs w:val="28"/>
          <w:lang w:val="hr-HR"/>
        </w:rPr>
      </w:pPr>
      <w:r w:rsidRPr="00BA5583">
        <w:rPr>
          <w:rFonts w:ascii="Bookman Old Style" w:hAnsi="Bookman Old Style"/>
          <w:b/>
          <w:sz w:val="28"/>
          <w:szCs w:val="28"/>
          <w:lang w:val="hr-HR"/>
        </w:rPr>
        <w:t>Gde je nestala Velika Srbija</w:t>
      </w:r>
    </w:p>
    <w:p w:rsidR="00DF3022" w:rsidRDefault="00DF3022" w:rsidP="00A3134C">
      <w:pPr>
        <w:pStyle w:val="NormalWeb"/>
        <w:spacing w:line="276" w:lineRule="auto"/>
        <w:jc w:val="both"/>
        <w:rPr>
          <w:rFonts w:ascii="Bookman Old Style" w:hAnsi="Bookman Old Style"/>
          <w:sz w:val="28"/>
          <w:szCs w:val="28"/>
          <w:lang w:val="hr-HR"/>
        </w:rPr>
      </w:pPr>
      <w:r>
        <w:rPr>
          <w:rFonts w:ascii="Bookman Old Style" w:hAnsi="Bookman Old Style"/>
          <w:sz w:val="28"/>
          <w:szCs w:val="28"/>
          <w:lang w:val="hr-HR"/>
        </w:rPr>
        <w:t>Poslije</w:t>
      </w:r>
      <w:r w:rsidR="00934F79" w:rsidRPr="008A1857">
        <w:rPr>
          <w:rFonts w:ascii="Bookman Old Style" w:hAnsi="Bookman Old Style"/>
          <w:sz w:val="28"/>
          <w:szCs w:val="28"/>
          <w:lang w:val="hr-HR"/>
        </w:rPr>
        <w:t xml:space="preserve"> svega</w:t>
      </w:r>
      <w:r w:rsidR="00DC6D24" w:rsidRPr="008A1857">
        <w:rPr>
          <w:rFonts w:ascii="Bookman Old Style" w:hAnsi="Bookman Old Style"/>
          <w:sz w:val="28"/>
          <w:szCs w:val="28"/>
          <w:lang w:val="hr-HR"/>
        </w:rPr>
        <w:t xml:space="preserve"> uopće ne iznenađuje</w:t>
      </w:r>
      <w:r>
        <w:rPr>
          <w:rFonts w:ascii="Bookman Old Style" w:hAnsi="Bookman Old Style"/>
          <w:sz w:val="28"/>
          <w:szCs w:val="28"/>
          <w:lang w:val="hr-HR"/>
        </w:rPr>
        <w:t xml:space="preserve"> što Srbija nikad</w:t>
      </w:r>
      <w:r w:rsidR="00740A9D" w:rsidRPr="008A1857">
        <w:rPr>
          <w:rFonts w:ascii="Bookman Old Style" w:hAnsi="Bookman Old Style"/>
          <w:sz w:val="28"/>
          <w:szCs w:val="28"/>
          <w:lang w:val="hr-HR"/>
        </w:rPr>
        <w:t xml:space="preserve"> nije dovela u pitanje UZP</w:t>
      </w:r>
      <w:r w:rsidR="00DC6D24" w:rsidRPr="008A1857">
        <w:rPr>
          <w:rFonts w:ascii="Bookman Old Style" w:hAnsi="Bookman Old Style"/>
          <w:sz w:val="28"/>
          <w:szCs w:val="28"/>
          <w:lang w:val="hr-HR"/>
        </w:rPr>
        <w:t xml:space="preserve">, a Hrvatska jeste, </w:t>
      </w:r>
      <w:r w:rsidR="00934F79" w:rsidRPr="008A1857">
        <w:rPr>
          <w:rFonts w:ascii="Bookman Old Style" w:hAnsi="Bookman Old Style"/>
          <w:sz w:val="28"/>
          <w:szCs w:val="28"/>
          <w:lang w:val="hr-HR"/>
        </w:rPr>
        <w:t>hoće</w:t>
      </w:r>
      <w:r w:rsidR="00DC6D24" w:rsidRPr="008A1857">
        <w:rPr>
          <w:rFonts w:ascii="Bookman Old Style" w:hAnsi="Bookman Old Style"/>
          <w:sz w:val="28"/>
          <w:szCs w:val="28"/>
          <w:lang w:val="hr-HR"/>
        </w:rPr>
        <w:t xml:space="preserve"> i treba</w:t>
      </w:r>
      <w:r w:rsidR="00740A9D" w:rsidRPr="008A1857">
        <w:rPr>
          <w:rFonts w:ascii="Bookman Old Style" w:hAnsi="Bookman Old Style"/>
          <w:sz w:val="28"/>
          <w:szCs w:val="28"/>
          <w:lang w:val="hr-HR"/>
        </w:rPr>
        <w:t xml:space="preserve">. </w:t>
      </w:r>
      <w:r w:rsidR="00934F79" w:rsidRPr="008A1857">
        <w:rPr>
          <w:rFonts w:ascii="Bookman Old Style" w:hAnsi="Bookman Old Style"/>
          <w:sz w:val="28"/>
          <w:szCs w:val="28"/>
          <w:lang w:val="hr-HR"/>
        </w:rPr>
        <w:t>Zašto bi se Srbija bunila kad UZP</w:t>
      </w:r>
      <w:r w:rsidR="00740A9D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934F79" w:rsidRPr="008A1857">
        <w:rPr>
          <w:rFonts w:ascii="Bookman Old Style" w:hAnsi="Bookman Old Style"/>
          <w:sz w:val="28"/>
          <w:szCs w:val="28"/>
          <w:lang w:val="hr-HR"/>
        </w:rPr>
        <w:t xml:space="preserve">optuženike srpske nacionalosti </w:t>
      </w:r>
      <w:r w:rsidR="00740A9D" w:rsidRPr="008A1857">
        <w:rPr>
          <w:rFonts w:ascii="Bookman Old Style" w:hAnsi="Bookman Old Style"/>
          <w:sz w:val="28"/>
          <w:szCs w:val="28"/>
          <w:lang w:val="hr-HR"/>
        </w:rPr>
        <w:t>za zločine za genocid u BiH</w:t>
      </w:r>
      <w:r w:rsidR="00934F79" w:rsidRPr="008A1857">
        <w:rPr>
          <w:rFonts w:ascii="Bookman Old Style" w:hAnsi="Bookman Old Style"/>
          <w:sz w:val="28"/>
          <w:szCs w:val="28"/>
          <w:lang w:val="hr-HR"/>
        </w:rPr>
        <w:t xml:space="preserve"> ne </w:t>
      </w:r>
      <w:r>
        <w:rPr>
          <w:rFonts w:ascii="Bookman Old Style" w:hAnsi="Bookman Old Style"/>
          <w:sz w:val="28"/>
          <w:szCs w:val="28"/>
          <w:lang w:val="hr-HR"/>
        </w:rPr>
        <w:t>uvezuje ni sa kim</w:t>
      </w:r>
      <w:r w:rsidR="00934F79" w:rsidRPr="008A1857">
        <w:rPr>
          <w:rFonts w:ascii="Bookman Old Style" w:hAnsi="Bookman Old Style"/>
          <w:sz w:val="28"/>
          <w:szCs w:val="28"/>
          <w:lang w:val="hr-HR"/>
        </w:rPr>
        <w:t xml:space="preserve"> iz Srbije</w:t>
      </w:r>
      <w:r w:rsidR="00DC6D24" w:rsidRPr="008A1857">
        <w:rPr>
          <w:rFonts w:ascii="Bookman Old Style" w:hAnsi="Bookman Old Style"/>
          <w:sz w:val="28"/>
          <w:szCs w:val="28"/>
          <w:lang w:val="nl-NL"/>
        </w:rPr>
        <w:t>?</w:t>
      </w:r>
      <w:r w:rsidR="00740A9D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934F79" w:rsidRPr="008A1857">
        <w:rPr>
          <w:rFonts w:ascii="Bookman Old Style" w:hAnsi="Bookman Old Style"/>
          <w:sz w:val="28"/>
          <w:szCs w:val="28"/>
          <w:lang w:val="hr-HR"/>
        </w:rPr>
        <w:t xml:space="preserve">Srbija treba da likuje, a ne da se žali. </w:t>
      </w:r>
    </w:p>
    <w:p w:rsidR="0048268C" w:rsidRDefault="00740A9D" w:rsidP="00A3134C">
      <w:pPr>
        <w:pStyle w:val="NormalWeb"/>
        <w:spacing w:line="276" w:lineRule="auto"/>
        <w:jc w:val="both"/>
        <w:rPr>
          <w:rFonts w:ascii="Bookman Old Style" w:hAnsi="Bookman Old Style"/>
          <w:sz w:val="28"/>
          <w:szCs w:val="28"/>
          <w:lang w:val="hr-HR"/>
        </w:rPr>
      </w:pPr>
      <w:r w:rsidRPr="008A1857">
        <w:rPr>
          <w:rFonts w:ascii="Bookman Old Style" w:hAnsi="Bookman Old Style"/>
          <w:sz w:val="28"/>
          <w:szCs w:val="28"/>
          <w:lang w:val="hr-HR"/>
        </w:rPr>
        <w:t xml:space="preserve">I na kraju, </w:t>
      </w:r>
      <w:r w:rsidR="0060124A" w:rsidRPr="008A1857">
        <w:rPr>
          <w:rFonts w:ascii="Bookman Old Style" w:hAnsi="Bookman Old Style"/>
          <w:sz w:val="28"/>
          <w:szCs w:val="28"/>
          <w:lang w:val="hr-HR"/>
        </w:rPr>
        <w:t>Bramertz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evo nabrajanje presuda u kojim </w:t>
      </w:r>
      <w:r w:rsidR="002C007E" w:rsidRPr="008A1857">
        <w:rPr>
          <w:rFonts w:ascii="Bookman Old Style" w:hAnsi="Bookman Old Style"/>
          <w:sz w:val="28"/>
          <w:szCs w:val="28"/>
          <w:lang w:val="hr-HR"/>
        </w:rPr>
        <w:t xml:space="preserve">on tvrdi da je 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Srbija kroz UZP </w:t>
      </w:r>
      <w:r w:rsidR="002C007E" w:rsidRPr="008A1857">
        <w:rPr>
          <w:rFonts w:ascii="Bookman Old Style" w:hAnsi="Bookman Old Style"/>
          <w:sz w:val="28"/>
          <w:szCs w:val="28"/>
          <w:lang w:val="hr-HR"/>
        </w:rPr>
        <w:t>imp</w:t>
      </w:r>
      <w:r w:rsidR="00DF3022">
        <w:rPr>
          <w:rFonts w:ascii="Bookman Old Style" w:hAnsi="Bookman Old Style"/>
          <w:sz w:val="28"/>
          <w:szCs w:val="28"/>
          <w:lang w:val="hr-HR"/>
        </w:rPr>
        <w:t>licite uključena</w:t>
      </w:r>
      <w:r w:rsidR="002C007E" w:rsidRPr="008A1857">
        <w:rPr>
          <w:rFonts w:ascii="Bookman Old Style" w:hAnsi="Bookman Old Style"/>
          <w:sz w:val="28"/>
          <w:szCs w:val="28"/>
          <w:lang w:val="hr-HR"/>
        </w:rPr>
        <w:t xml:space="preserve"> u rat</w:t>
      </w:r>
      <w:r w:rsidR="00DC6D24" w:rsidRPr="008A1857">
        <w:rPr>
          <w:rFonts w:ascii="Bookman Old Style" w:hAnsi="Bookman Old Style"/>
          <w:sz w:val="28"/>
          <w:szCs w:val="28"/>
          <w:lang w:val="hr-HR"/>
        </w:rPr>
        <w:t>o</w:t>
      </w:r>
      <w:r w:rsidR="002C007E" w:rsidRPr="008A1857">
        <w:rPr>
          <w:rFonts w:ascii="Bookman Old Style" w:hAnsi="Bookman Old Style"/>
          <w:sz w:val="28"/>
          <w:szCs w:val="28"/>
          <w:lang w:val="hr-HR"/>
        </w:rPr>
        <w:t>ve i u Hrvatskoj, BiH i na Kosovu</w:t>
      </w:r>
      <w:r w:rsidR="00DC6D24" w:rsidRPr="008A1857">
        <w:rPr>
          <w:rFonts w:ascii="Bookman Old Style" w:hAnsi="Bookman Old Style"/>
          <w:sz w:val="28"/>
          <w:szCs w:val="28"/>
          <w:lang w:val="hr-HR"/>
        </w:rPr>
        <w:t>. Za Kosovo zaista je, preko slučaja Milutinović et. al</w:t>
      </w:r>
      <w:r w:rsidR="00DF3022">
        <w:rPr>
          <w:rFonts w:ascii="Bookman Old Style" w:hAnsi="Bookman Old Style"/>
          <w:sz w:val="28"/>
          <w:szCs w:val="28"/>
          <w:lang w:val="hr-HR"/>
        </w:rPr>
        <w:t>i</w:t>
      </w:r>
      <w:r w:rsidR="00DC6D24" w:rsidRPr="008A1857">
        <w:rPr>
          <w:rFonts w:ascii="Bookman Old Style" w:hAnsi="Bookman Old Style"/>
          <w:sz w:val="28"/>
          <w:szCs w:val="28"/>
          <w:lang w:val="hr-HR"/>
        </w:rPr>
        <w:t xml:space="preserve"> i slučaja Đorđević. </w:t>
      </w:r>
      <w:r w:rsidR="00DF3022">
        <w:rPr>
          <w:rFonts w:ascii="Bookman Old Style" w:hAnsi="Bookman Old Style"/>
          <w:sz w:val="28"/>
          <w:szCs w:val="28"/>
          <w:lang w:val="hr-HR"/>
        </w:rPr>
        <w:t>Isto tako  treba imati na umu da u k</w:t>
      </w:r>
      <w:r w:rsidR="008A246C" w:rsidRPr="008A1857">
        <w:rPr>
          <w:rFonts w:ascii="Bookman Old Style" w:hAnsi="Bookman Old Style"/>
          <w:sz w:val="28"/>
          <w:szCs w:val="28"/>
          <w:lang w:val="hr-HR"/>
        </w:rPr>
        <w:t xml:space="preserve">osovskim optužnicama nije bilo genocida. Nabrajanje presuda za </w:t>
      </w:r>
      <w:r w:rsidR="00DC6D24" w:rsidRPr="008A1857">
        <w:rPr>
          <w:rFonts w:ascii="Bookman Old Style" w:hAnsi="Bookman Old Style"/>
          <w:sz w:val="28"/>
          <w:szCs w:val="28"/>
          <w:lang w:val="hr-HR"/>
        </w:rPr>
        <w:t>Hrvatsku</w:t>
      </w:r>
      <w:r w:rsidR="00DF3022">
        <w:rPr>
          <w:rFonts w:ascii="Bookman Old Style" w:hAnsi="Bookman Old Style"/>
          <w:sz w:val="28"/>
          <w:szCs w:val="28"/>
          <w:lang w:val="hr-HR"/>
        </w:rPr>
        <w:t>,</w:t>
      </w:r>
      <w:r w:rsidR="00DC6D24" w:rsidRPr="008A1857">
        <w:rPr>
          <w:rFonts w:ascii="Bookman Old Style" w:hAnsi="Bookman Old Style"/>
          <w:sz w:val="28"/>
          <w:szCs w:val="28"/>
          <w:lang w:val="hr-HR"/>
        </w:rPr>
        <w:t xml:space="preserve"> poput onih </w:t>
      </w:r>
      <w:r w:rsidR="008A246C" w:rsidRPr="008A1857">
        <w:rPr>
          <w:rFonts w:ascii="Bookman Old Style" w:hAnsi="Bookman Old Style"/>
          <w:sz w:val="28"/>
          <w:szCs w:val="28"/>
          <w:lang w:val="hr-HR"/>
        </w:rPr>
        <w:t xml:space="preserve">u slučajevima </w:t>
      </w:r>
      <w:r w:rsidR="005A41F8" w:rsidRPr="008A1857">
        <w:rPr>
          <w:rFonts w:ascii="Bookman Old Style" w:hAnsi="Bookman Old Style"/>
          <w:sz w:val="28"/>
          <w:szCs w:val="28"/>
          <w:lang w:val="hr-HR"/>
        </w:rPr>
        <w:t>Šljivančaninu, Strugaru</w:t>
      </w:r>
      <w:r w:rsidR="002C007E" w:rsidRPr="008A1857">
        <w:rPr>
          <w:rFonts w:ascii="Bookman Old Style" w:hAnsi="Bookman Old Style"/>
          <w:sz w:val="28"/>
          <w:szCs w:val="28"/>
          <w:lang w:val="hr-HR"/>
        </w:rPr>
        <w:t xml:space="preserve"> Martić</w:t>
      </w:r>
      <w:r w:rsidR="00DC6D24" w:rsidRPr="008A1857">
        <w:rPr>
          <w:rFonts w:ascii="Bookman Old Style" w:hAnsi="Bookman Old Style"/>
          <w:sz w:val="28"/>
          <w:szCs w:val="28"/>
          <w:lang w:val="hr-HR"/>
        </w:rPr>
        <w:t>u i Milanu Babiću</w:t>
      </w:r>
      <w:r w:rsidR="008A246C" w:rsidRPr="008A1857">
        <w:rPr>
          <w:rFonts w:ascii="Bookman Old Style" w:hAnsi="Bookman Old Style"/>
          <w:sz w:val="28"/>
          <w:szCs w:val="28"/>
          <w:lang w:val="hr-HR"/>
        </w:rPr>
        <w:t xml:space="preserve"> ne dovodi do Beograda na način na koji to sugerira Brammertz. </w:t>
      </w:r>
      <w:r w:rsidR="00DC6D24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8A246C" w:rsidRPr="008A1857">
        <w:rPr>
          <w:rFonts w:ascii="Bookman Old Style" w:hAnsi="Bookman Old Style"/>
          <w:sz w:val="28"/>
          <w:szCs w:val="28"/>
          <w:lang w:val="hr-HR"/>
        </w:rPr>
        <w:t>Naravno</w:t>
      </w:r>
      <w:r w:rsidR="00DF3022">
        <w:rPr>
          <w:rFonts w:ascii="Bookman Old Style" w:hAnsi="Bookman Old Style"/>
          <w:sz w:val="28"/>
          <w:szCs w:val="28"/>
          <w:lang w:val="hr-HR"/>
        </w:rPr>
        <w:t>,</w:t>
      </w:r>
      <w:r w:rsidR="008A246C" w:rsidRPr="008A1857">
        <w:rPr>
          <w:rFonts w:ascii="Bookman Old Style" w:hAnsi="Bookman Old Style"/>
          <w:sz w:val="28"/>
          <w:szCs w:val="28"/>
          <w:lang w:val="hr-HR"/>
        </w:rPr>
        <w:t xml:space="preserve"> u optužnicama nema povezivanja </w:t>
      </w:r>
      <w:r w:rsidR="00F41403" w:rsidRPr="008A1857">
        <w:rPr>
          <w:rFonts w:ascii="Bookman Old Style" w:hAnsi="Bookman Old Style"/>
          <w:sz w:val="28"/>
          <w:szCs w:val="28"/>
          <w:lang w:val="hr-HR"/>
        </w:rPr>
        <w:t xml:space="preserve">članova </w:t>
      </w:r>
      <w:r w:rsidR="008A246C" w:rsidRPr="008A1857">
        <w:rPr>
          <w:rFonts w:ascii="Bookman Old Style" w:hAnsi="Bookman Old Style"/>
          <w:sz w:val="28"/>
          <w:szCs w:val="28"/>
          <w:lang w:val="hr-HR"/>
        </w:rPr>
        <w:t>UZP</w:t>
      </w:r>
      <w:r w:rsidR="008A246C" w:rsidRPr="008A1857">
        <w:rPr>
          <w:rFonts w:ascii="Bookman Old Style" w:hAnsi="Bookman Old Style"/>
          <w:sz w:val="28"/>
          <w:szCs w:val="28"/>
          <w:lang w:val="nl-NL"/>
        </w:rPr>
        <w:t xml:space="preserve"> s</w:t>
      </w:r>
      <w:r w:rsidR="00DC6D24" w:rsidRPr="008A1857">
        <w:rPr>
          <w:rFonts w:ascii="Bookman Old Style" w:hAnsi="Bookman Old Style"/>
          <w:sz w:val="28"/>
          <w:szCs w:val="28"/>
          <w:lang w:val="hr-HR"/>
        </w:rPr>
        <w:t xml:space="preserve"> dokazivanje kriminalnog plana Velike Srbije</w:t>
      </w:r>
      <w:r w:rsidR="002C007E" w:rsidRPr="008A1857">
        <w:rPr>
          <w:rFonts w:ascii="Bookman Old Style" w:hAnsi="Bookman Old Style"/>
          <w:sz w:val="28"/>
          <w:szCs w:val="28"/>
          <w:lang w:val="hr-HR"/>
        </w:rPr>
        <w:t xml:space="preserve">. </w:t>
      </w:r>
      <w:r w:rsidR="008A246C" w:rsidRPr="008A1857">
        <w:rPr>
          <w:rFonts w:ascii="Bookman Old Style" w:hAnsi="Bookman Old Style"/>
          <w:sz w:val="28"/>
          <w:szCs w:val="28"/>
          <w:lang w:val="hr-HR"/>
        </w:rPr>
        <w:t>Jer</w:t>
      </w:r>
      <w:r w:rsidR="00DF3022">
        <w:rPr>
          <w:rFonts w:ascii="Bookman Old Style" w:hAnsi="Bookman Old Style"/>
          <w:sz w:val="28"/>
          <w:szCs w:val="28"/>
          <w:lang w:val="hr-HR"/>
        </w:rPr>
        <w:t>,</w:t>
      </w:r>
      <w:r w:rsidR="008A246C" w:rsidRPr="008A1857">
        <w:rPr>
          <w:rFonts w:ascii="Bookman Old Style" w:hAnsi="Bookman Old Style"/>
          <w:sz w:val="28"/>
          <w:szCs w:val="28"/>
          <w:lang w:val="hr-HR"/>
        </w:rPr>
        <w:t xml:space="preserve"> kako to da generali Mladić i Perišić nisu optuženi za zločine i u Hrvatsk</w:t>
      </w:r>
      <w:r w:rsidR="00F41403" w:rsidRPr="008A1857">
        <w:rPr>
          <w:rFonts w:ascii="Bookman Old Style" w:hAnsi="Bookman Old Style"/>
          <w:sz w:val="28"/>
          <w:szCs w:val="28"/>
          <w:lang w:val="hr-HR"/>
        </w:rPr>
        <w:t xml:space="preserve">oj </w:t>
      </w:r>
      <w:r w:rsidR="0048268C">
        <w:rPr>
          <w:rFonts w:ascii="Bookman Old Style" w:hAnsi="Bookman Old Style"/>
          <w:sz w:val="28"/>
          <w:szCs w:val="28"/>
          <w:lang w:val="hr-HR"/>
        </w:rPr>
        <w:t>tokom</w:t>
      </w:r>
      <w:r w:rsidR="00C100E0" w:rsidRPr="008A1857">
        <w:rPr>
          <w:rFonts w:ascii="Bookman Old Style" w:hAnsi="Bookman Old Style"/>
          <w:sz w:val="28"/>
          <w:szCs w:val="28"/>
          <w:lang w:val="hr-HR"/>
        </w:rPr>
        <w:t xml:space="preserve"> 1991</w:t>
      </w:r>
      <w:r w:rsidR="0048268C">
        <w:rPr>
          <w:rFonts w:ascii="Bookman Old Style" w:hAnsi="Bookman Old Style"/>
          <w:sz w:val="28"/>
          <w:szCs w:val="28"/>
          <w:lang w:val="hr-HR"/>
        </w:rPr>
        <w:t>. godine</w:t>
      </w:r>
      <w:r w:rsidR="00C100E0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F41403" w:rsidRPr="008A1857">
        <w:rPr>
          <w:rFonts w:ascii="Bookman Old Style" w:hAnsi="Bookman Old Style"/>
          <w:sz w:val="28"/>
          <w:szCs w:val="28"/>
          <w:lang w:val="hr-HR"/>
        </w:rPr>
        <w:t xml:space="preserve">i </w:t>
      </w:r>
      <w:r w:rsidR="00C100E0" w:rsidRPr="008A1857">
        <w:rPr>
          <w:rFonts w:ascii="Bookman Old Style" w:hAnsi="Bookman Old Style"/>
          <w:sz w:val="28"/>
          <w:szCs w:val="28"/>
          <w:lang w:val="hr-HR"/>
        </w:rPr>
        <w:t xml:space="preserve">kako to </w:t>
      </w:r>
      <w:r w:rsidR="00F41403" w:rsidRPr="008A1857">
        <w:rPr>
          <w:rFonts w:ascii="Bookman Old Style" w:hAnsi="Bookman Old Style"/>
          <w:sz w:val="28"/>
          <w:szCs w:val="28"/>
          <w:lang w:val="hr-HR"/>
        </w:rPr>
        <w:t>da nema niti u jednoj optuž</w:t>
      </w:r>
      <w:r w:rsidR="008A246C" w:rsidRPr="008A1857">
        <w:rPr>
          <w:rFonts w:ascii="Bookman Old Style" w:hAnsi="Bookman Old Style"/>
          <w:sz w:val="28"/>
          <w:szCs w:val="28"/>
          <w:lang w:val="hr-HR"/>
        </w:rPr>
        <w:t>nici i</w:t>
      </w:r>
      <w:r w:rsidR="00F41403" w:rsidRPr="008A1857">
        <w:rPr>
          <w:rFonts w:ascii="Bookman Old Style" w:hAnsi="Bookman Old Style"/>
          <w:sz w:val="28"/>
          <w:szCs w:val="28"/>
          <w:lang w:val="hr-HR"/>
        </w:rPr>
        <w:t xml:space="preserve">li </w:t>
      </w:r>
      <w:r w:rsidR="008A246C" w:rsidRPr="008A1857">
        <w:rPr>
          <w:rFonts w:ascii="Bookman Old Style" w:hAnsi="Bookman Old Style"/>
          <w:sz w:val="28"/>
          <w:szCs w:val="28"/>
          <w:lang w:val="hr-HR"/>
        </w:rPr>
        <w:t xml:space="preserve"> presudi za zločine u Hrv</w:t>
      </w:r>
      <w:r w:rsidR="00F41403" w:rsidRPr="008A1857">
        <w:rPr>
          <w:rFonts w:ascii="Bookman Old Style" w:hAnsi="Bookman Old Style"/>
          <w:sz w:val="28"/>
          <w:szCs w:val="28"/>
          <w:lang w:val="hr-HR"/>
        </w:rPr>
        <w:t>at</w:t>
      </w:r>
      <w:r w:rsidR="008A246C" w:rsidRPr="008A1857">
        <w:rPr>
          <w:rFonts w:ascii="Bookman Old Style" w:hAnsi="Bookman Old Style"/>
          <w:sz w:val="28"/>
          <w:szCs w:val="28"/>
          <w:lang w:val="hr-HR"/>
        </w:rPr>
        <w:t xml:space="preserve">skoj Velike  Srbije. </w:t>
      </w:r>
      <w:r w:rsidR="00F41403" w:rsidRPr="008A1857">
        <w:rPr>
          <w:rFonts w:ascii="Bookman Old Style" w:hAnsi="Bookman Old Style"/>
          <w:sz w:val="28"/>
          <w:szCs w:val="28"/>
          <w:lang w:val="hr-HR"/>
        </w:rPr>
        <w:t xml:space="preserve">Velika Srbija </w:t>
      </w:r>
      <w:r w:rsidR="006457B0" w:rsidRPr="008A1857">
        <w:rPr>
          <w:rFonts w:ascii="Bookman Old Style" w:hAnsi="Bookman Old Style"/>
          <w:sz w:val="28"/>
          <w:szCs w:val="28"/>
          <w:lang w:val="hr-HR"/>
        </w:rPr>
        <w:t xml:space="preserve">se samo </w:t>
      </w:r>
      <w:r w:rsidR="00DC6D24" w:rsidRPr="008A1857">
        <w:rPr>
          <w:rFonts w:ascii="Bookman Old Style" w:hAnsi="Bookman Old Style"/>
          <w:sz w:val="28"/>
          <w:szCs w:val="28"/>
          <w:lang w:val="hr-HR"/>
        </w:rPr>
        <w:t xml:space="preserve">sporadično </w:t>
      </w:r>
      <w:r w:rsidR="00F41403" w:rsidRPr="008A1857">
        <w:rPr>
          <w:rFonts w:ascii="Bookman Old Style" w:hAnsi="Bookman Old Style"/>
          <w:sz w:val="28"/>
          <w:szCs w:val="28"/>
          <w:lang w:val="hr-HR"/>
        </w:rPr>
        <w:t xml:space="preserve">spominje </w:t>
      </w:r>
      <w:r w:rsidR="0048268C">
        <w:rPr>
          <w:rFonts w:ascii="Bookman Old Style" w:hAnsi="Bookman Old Style"/>
          <w:sz w:val="28"/>
          <w:szCs w:val="28"/>
          <w:lang w:val="hr-HR"/>
        </w:rPr>
        <w:t>u presudi Martiću u</w:t>
      </w:r>
      <w:r w:rsidR="00DC6D24" w:rsidRPr="008A1857">
        <w:rPr>
          <w:rFonts w:ascii="Bookman Old Style" w:hAnsi="Bookman Old Style"/>
          <w:sz w:val="28"/>
          <w:szCs w:val="28"/>
          <w:lang w:val="hr-HR"/>
        </w:rPr>
        <w:t xml:space="preserve"> citat</w:t>
      </w:r>
      <w:r w:rsidR="0048268C">
        <w:rPr>
          <w:rFonts w:ascii="Bookman Old Style" w:hAnsi="Bookman Old Style"/>
          <w:sz w:val="28"/>
          <w:szCs w:val="28"/>
          <w:lang w:val="hr-HR"/>
        </w:rPr>
        <w:t>u</w:t>
      </w:r>
      <w:r w:rsidR="00DC6D24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DC6D24" w:rsidRPr="008A1857">
        <w:rPr>
          <w:rFonts w:ascii="Bookman Old Style" w:hAnsi="Bookman Old Style"/>
          <w:sz w:val="28"/>
          <w:szCs w:val="28"/>
          <w:lang w:val="hr-HR"/>
        </w:rPr>
        <w:lastRenderedPageBreak/>
        <w:t>dvojice sv</w:t>
      </w:r>
      <w:r w:rsidR="00EA5457" w:rsidRPr="008A1857">
        <w:rPr>
          <w:rFonts w:ascii="Bookman Old Style" w:hAnsi="Bookman Old Style"/>
          <w:sz w:val="28"/>
          <w:szCs w:val="28"/>
          <w:lang w:val="hr-HR"/>
        </w:rPr>
        <w:t>jedoka. U drugim optuž</w:t>
      </w:r>
      <w:r w:rsidR="00DC6D24" w:rsidRPr="008A1857">
        <w:rPr>
          <w:rFonts w:ascii="Bookman Old Style" w:hAnsi="Bookman Old Style"/>
          <w:sz w:val="28"/>
          <w:szCs w:val="28"/>
          <w:lang w:val="hr-HR"/>
        </w:rPr>
        <w:t xml:space="preserve">nicama </w:t>
      </w:r>
      <w:r w:rsidR="00EA5457" w:rsidRPr="008A1857">
        <w:rPr>
          <w:rFonts w:ascii="Bookman Old Style" w:hAnsi="Bookman Old Style"/>
          <w:sz w:val="28"/>
          <w:szCs w:val="28"/>
          <w:lang w:val="hr-HR"/>
        </w:rPr>
        <w:t>za s</w:t>
      </w:r>
      <w:r w:rsidR="006457B0" w:rsidRPr="008A1857">
        <w:rPr>
          <w:rFonts w:ascii="Bookman Old Style" w:hAnsi="Bookman Old Style"/>
          <w:sz w:val="28"/>
          <w:szCs w:val="28"/>
          <w:lang w:val="hr-HR"/>
        </w:rPr>
        <w:t>r</w:t>
      </w:r>
      <w:r w:rsidR="00EA5457" w:rsidRPr="008A1857">
        <w:rPr>
          <w:rFonts w:ascii="Bookman Old Style" w:hAnsi="Bookman Old Style"/>
          <w:sz w:val="28"/>
          <w:szCs w:val="28"/>
          <w:lang w:val="hr-HR"/>
        </w:rPr>
        <w:t>p</w:t>
      </w:r>
      <w:r w:rsidR="006457B0" w:rsidRPr="008A1857">
        <w:rPr>
          <w:rFonts w:ascii="Bookman Old Style" w:hAnsi="Bookman Old Style"/>
          <w:sz w:val="28"/>
          <w:szCs w:val="28"/>
          <w:lang w:val="hr-HR"/>
        </w:rPr>
        <w:t>s</w:t>
      </w:r>
      <w:r w:rsidR="00EA5457" w:rsidRPr="008A1857">
        <w:rPr>
          <w:rFonts w:ascii="Bookman Old Style" w:hAnsi="Bookman Old Style"/>
          <w:sz w:val="28"/>
          <w:szCs w:val="28"/>
          <w:lang w:val="hr-HR"/>
        </w:rPr>
        <w:t>ke zločine u Hrvatskoj</w:t>
      </w:r>
      <w:r w:rsidR="0048268C">
        <w:rPr>
          <w:rFonts w:ascii="Bookman Old Style" w:hAnsi="Bookman Old Style"/>
          <w:sz w:val="28"/>
          <w:szCs w:val="28"/>
          <w:lang w:val="hr-HR"/>
        </w:rPr>
        <w:t>,</w:t>
      </w:r>
      <w:r w:rsidR="00EA5457" w:rsidRPr="008A1857">
        <w:rPr>
          <w:rFonts w:ascii="Bookman Old Style" w:hAnsi="Bookman Old Style"/>
          <w:sz w:val="28"/>
          <w:szCs w:val="28"/>
          <w:lang w:val="hr-HR"/>
        </w:rPr>
        <w:t xml:space="preserve"> Velike Srbije</w:t>
      </w:r>
      <w:r w:rsidR="00F41403" w:rsidRPr="008A1857">
        <w:rPr>
          <w:rFonts w:ascii="Bookman Old Style" w:hAnsi="Bookman Old Style"/>
          <w:sz w:val="28"/>
          <w:szCs w:val="28"/>
          <w:lang w:val="hr-HR"/>
        </w:rPr>
        <w:t>, kao geostrateške osnove</w:t>
      </w:r>
      <w:r w:rsidR="002C007E" w:rsidRPr="008A1857">
        <w:rPr>
          <w:rFonts w:ascii="Bookman Old Style" w:hAnsi="Bookman Old Style"/>
          <w:sz w:val="28"/>
          <w:szCs w:val="28"/>
          <w:lang w:val="hr-HR"/>
        </w:rPr>
        <w:t xml:space="preserve"> kriminalnog plana otcjepljena srpskih teritorija na liniji Virovitica</w:t>
      </w:r>
      <w:r w:rsidR="002C007E" w:rsidRPr="008A1857">
        <w:rPr>
          <w:rFonts w:ascii="Bookman Old Style" w:hAnsi="Bookman Old Style"/>
          <w:sz w:val="28"/>
          <w:szCs w:val="28"/>
          <w:lang w:val="nl-NL"/>
        </w:rPr>
        <w:t>-</w:t>
      </w:r>
      <w:r w:rsidR="00CA5E0C" w:rsidRPr="008A1857">
        <w:rPr>
          <w:rFonts w:ascii="Bookman Old Style" w:hAnsi="Bookman Old Style"/>
          <w:sz w:val="28"/>
          <w:szCs w:val="28"/>
          <w:lang w:val="hr-HR"/>
        </w:rPr>
        <w:t>Karlovac-Karlobag</w:t>
      </w:r>
      <w:r w:rsidR="00EA5457" w:rsidRPr="008A1857">
        <w:rPr>
          <w:rFonts w:ascii="Bookman Old Style" w:hAnsi="Bookman Old Style"/>
          <w:sz w:val="28"/>
          <w:szCs w:val="28"/>
          <w:lang w:val="hr-HR"/>
        </w:rPr>
        <w:t>, nema</w:t>
      </w:r>
      <w:r w:rsidR="00CA5E0C" w:rsidRPr="008A1857">
        <w:rPr>
          <w:rFonts w:ascii="Bookman Old Style" w:hAnsi="Bookman Old Style"/>
          <w:sz w:val="28"/>
          <w:szCs w:val="28"/>
          <w:lang w:val="hr-HR"/>
        </w:rPr>
        <w:t>.</w:t>
      </w:r>
    </w:p>
    <w:p w:rsidR="0048268C" w:rsidRDefault="00EA5457" w:rsidP="00A3134C">
      <w:pPr>
        <w:pStyle w:val="NormalWeb"/>
        <w:spacing w:line="276" w:lineRule="auto"/>
        <w:jc w:val="both"/>
        <w:rPr>
          <w:rFonts w:ascii="Bookman Old Style" w:hAnsi="Bookman Old Style"/>
          <w:sz w:val="28"/>
          <w:szCs w:val="28"/>
          <w:lang w:val="hr-HR"/>
        </w:rPr>
      </w:pPr>
      <w:r w:rsidRPr="008A1857">
        <w:rPr>
          <w:rFonts w:ascii="Bookman Old Style" w:hAnsi="Bookman Old Style"/>
          <w:sz w:val="28"/>
          <w:szCs w:val="28"/>
          <w:lang w:val="hr-HR"/>
        </w:rPr>
        <w:t>Jedino gdje je Velika Srbija</w:t>
      </w:r>
      <w:r w:rsidR="0048268C">
        <w:rPr>
          <w:rFonts w:ascii="Bookman Old Style" w:hAnsi="Bookman Old Style"/>
          <w:sz w:val="28"/>
          <w:szCs w:val="28"/>
          <w:lang w:val="hr-HR"/>
        </w:rPr>
        <w:t>,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 kao motor pokretač zločina sistematski obrađen je slučaj </w:t>
      </w:r>
      <w:r w:rsidR="007C52C8" w:rsidRPr="008A1857">
        <w:rPr>
          <w:rFonts w:ascii="Bookman Old Style" w:hAnsi="Bookman Old Style"/>
          <w:sz w:val="28"/>
          <w:szCs w:val="28"/>
          <w:lang w:val="hr-HR"/>
        </w:rPr>
        <w:t>Slobodana  Miloševića i to u međ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upresudi iz 2004. godine, ali svi znamo kako je taj slučaj prošao </w:t>
      </w:r>
      <w:r w:rsidRPr="008A1857">
        <w:rPr>
          <w:rFonts w:ascii="Bookman Old Style" w:hAnsi="Bookman Old Style"/>
          <w:sz w:val="28"/>
          <w:szCs w:val="28"/>
          <w:lang w:val="nl-NL"/>
        </w:rPr>
        <w:t>-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 bez </w:t>
      </w:r>
      <w:r w:rsidR="006457B0" w:rsidRPr="008A1857">
        <w:rPr>
          <w:rFonts w:ascii="Bookman Old Style" w:hAnsi="Bookman Old Style"/>
          <w:sz w:val="28"/>
          <w:szCs w:val="28"/>
          <w:lang w:val="hr-HR"/>
        </w:rPr>
        <w:t xml:space="preserve">konačne </w:t>
      </w:r>
      <w:r w:rsidR="0048268C">
        <w:rPr>
          <w:rFonts w:ascii="Bookman Old Style" w:hAnsi="Bookman Old Style"/>
          <w:sz w:val="28"/>
          <w:szCs w:val="28"/>
          <w:lang w:val="hr-HR"/>
        </w:rPr>
        <w:t>presude, tako da je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 međupresuda sada važna više povjesničarima nego pravnicima, jer međupresuda n</w:t>
      </w:r>
      <w:r w:rsidR="00F41403" w:rsidRPr="008A1857">
        <w:rPr>
          <w:rFonts w:ascii="Bookman Old Style" w:hAnsi="Bookman Old Style"/>
          <w:sz w:val="28"/>
          <w:szCs w:val="28"/>
          <w:lang w:val="hr-HR"/>
        </w:rPr>
        <w:t>ema autoritet presude i po njoj se nikoga ne kažnjava.</w:t>
      </w:r>
    </w:p>
    <w:p w:rsidR="0048268C" w:rsidRDefault="00EA5457" w:rsidP="00A3134C">
      <w:pPr>
        <w:pStyle w:val="NormalWeb"/>
        <w:spacing w:line="276" w:lineRule="auto"/>
        <w:jc w:val="both"/>
        <w:rPr>
          <w:rFonts w:ascii="Bookman Old Style" w:hAnsi="Bookman Old Style"/>
          <w:sz w:val="28"/>
          <w:szCs w:val="28"/>
          <w:lang w:val="hr-HR"/>
        </w:rPr>
      </w:pPr>
      <w:r w:rsidRPr="008A1857">
        <w:rPr>
          <w:rFonts w:ascii="Bookman Old Style" w:hAnsi="Bookman Old Style"/>
          <w:sz w:val="28"/>
          <w:szCs w:val="28"/>
          <w:lang w:val="hr-HR"/>
        </w:rPr>
        <w:t>Što se tiče UZP u optužnici i presudi Milanu Martiću, predsjedniku RSK, tu se jedino povezuju i uvezuju pojedinci i iz RSK, RS, Srbije i krnje Jugoslavije. U tom usamljenom slučaju, ipak dolazi do prekidanja uvezivanja</w:t>
      </w:r>
      <w:r w:rsidR="0048268C">
        <w:rPr>
          <w:rFonts w:ascii="Bookman Old Style" w:hAnsi="Bookman Old Style"/>
          <w:sz w:val="28"/>
          <w:szCs w:val="28"/>
          <w:lang w:val="hr-HR"/>
        </w:rPr>
        <w:t>,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 jer se odgovornost završava na o</w:t>
      </w:r>
      <w:r w:rsidR="00F41403" w:rsidRPr="008A1857">
        <w:rPr>
          <w:rFonts w:ascii="Bookman Old Style" w:hAnsi="Bookman Old Style"/>
          <w:sz w:val="28"/>
          <w:szCs w:val="28"/>
          <w:lang w:val="hr-HR"/>
        </w:rPr>
        <w:t xml:space="preserve">suđenim pojedincima </w:t>
      </w:r>
      <w:r w:rsidR="0048268C">
        <w:rPr>
          <w:rFonts w:ascii="Bookman Old Style" w:hAnsi="Bookman Old Style"/>
          <w:sz w:val="28"/>
          <w:szCs w:val="28"/>
          <w:lang w:val="hr-HR"/>
        </w:rPr>
        <w:t>iz RSK i RS. Niti jedanog</w:t>
      </w:r>
      <w:r w:rsidR="00F41403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Pr="008A1857">
        <w:rPr>
          <w:rFonts w:ascii="Bookman Old Style" w:hAnsi="Bookman Old Style"/>
          <w:sz w:val="28"/>
          <w:szCs w:val="28"/>
          <w:lang w:val="hr-HR"/>
        </w:rPr>
        <w:t>pojedinc</w:t>
      </w:r>
      <w:r w:rsidR="0048268C">
        <w:rPr>
          <w:rFonts w:ascii="Bookman Old Style" w:hAnsi="Bookman Old Style"/>
          <w:sz w:val="28"/>
          <w:szCs w:val="28"/>
          <w:lang w:val="hr-HR"/>
        </w:rPr>
        <w:t>a</w:t>
      </w:r>
      <w:r w:rsidR="00F41403" w:rsidRPr="008A1857">
        <w:rPr>
          <w:rFonts w:ascii="Bookman Old Style" w:hAnsi="Bookman Old Style"/>
          <w:sz w:val="28"/>
          <w:szCs w:val="28"/>
          <w:lang w:val="hr-HR"/>
        </w:rPr>
        <w:t xml:space="preserve"> s liste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 UZP iz Srbije ili tadašnje Jugoslavije, </w:t>
      </w:r>
      <w:r w:rsidR="00F41403" w:rsidRPr="008A1857">
        <w:rPr>
          <w:rFonts w:ascii="Bookman Old Style" w:hAnsi="Bookman Old Style"/>
          <w:sz w:val="28"/>
          <w:szCs w:val="28"/>
          <w:lang w:val="hr-HR"/>
        </w:rPr>
        <w:t xml:space="preserve">Haški sud nije proglasio krivim. Neki su </w:t>
      </w:r>
      <w:r w:rsidR="006457B0" w:rsidRPr="008A1857">
        <w:rPr>
          <w:rFonts w:ascii="Bookman Old Style" w:hAnsi="Bookman Old Style"/>
          <w:sz w:val="28"/>
          <w:szCs w:val="28"/>
          <w:lang w:val="hr-HR"/>
        </w:rPr>
        <w:t>osobođeni</w:t>
      </w:r>
      <w:r w:rsidR="00F41403" w:rsidRPr="008A1857">
        <w:rPr>
          <w:rFonts w:ascii="Bookman Old Style" w:hAnsi="Bookman Old Style"/>
          <w:sz w:val="28"/>
          <w:szCs w:val="28"/>
          <w:lang w:val="hr-HR"/>
        </w:rPr>
        <w:t>, n</w:t>
      </w:r>
      <w:r w:rsidR="006457B0" w:rsidRPr="008A1857">
        <w:rPr>
          <w:rFonts w:ascii="Bookman Old Style" w:hAnsi="Bookman Old Style"/>
          <w:sz w:val="28"/>
          <w:szCs w:val="28"/>
          <w:lang w:val="hr-HR"/>
        </w:rPr>
        <w:t xml:space="preserve">eki su ubijeni ili preminuli. </w:t>
      </w:r>
      <w:r w:rsidR="0048268C">
        <w:rPr>
          <w:rFonts w:ascii="Bookman Old Style" w:hAnsi="Bookman Old Style"/>
          <w:sz w:val="28"/>
          <w:szCs w:val="28"/>
          <w:lang w:val="hr-HR"/>
        </w:rPr>
        <w:t>Neki nikad nisu ni</w:t>
      </w:r>
      <w:r w:rsidR="00F41403" w:rsidRPr="008A1857">
        <w:rPr>
          <w:rFonts w:ascii="Bookman Old Style" w:hAnsi="Bookman Old Style"/>
          <w:sz w:val="28"/>
          <w:szCs w:val="28"/>
          <w:lang w:val="hr-HR"/>
        </w:rPr>
        <w:t xml:space="preserve"> optužen</w:t>
      </w:r>
      <w:r w:rsidR="0048268C">
        <w:rPr>
          <w:rFonts w:ascii="Bookman Old Style" w:hAnsi="Bookman Old Style"/>
          <w:sz w:val="28"/>
          <w:szCs w:val="28"/>
          <w:lang w:val="hr-HR"/>
        </w:rPr>
        <w:t>i,</w:t>
      </w:r>
      <w:r w:rsidR="00F41403" w:rsidRPr="008A1857">
        <w:rPr>
          <w:rFonts w:ascii="Bookman Old Style" w:hAnsi="Bookman Old Style"/>
          <w:sz w:val="28"/>
          <w:szCs w:val="28"/>
          <w:lang w:val="hr-HR"/>
        </w:rPr>
        <w:t xml:space="preserve"> pa im se imena povlače po optužnicama bez da su dobili šansu da se brane. </w:t>
      </w:r>
    </w:p>
    <w:p w:rsidR="0048268C" w:rsidRDefault="006457B0" w:rsidP="00A3134C">
      <w:pPr>
        <w:pStyle w:val="NormalWeb"/>
        <w:spacing w:line="276" w:lineRule="auto"/>
        <w:jc w:val="both"/>
        <w:rPr>
          <w:rFonts w:ascii="Bookman Old Style" w:hAnsi="Bookman Old Style"/>
          <w:sz w:val="28"/>
          <w:szCs w:val="28"/>
          <w:lang w:val="hr-HR"/>
        </w:rPr>
      </w:pPr>
      <w:r w:rsidRPr="008A1857">
        <w:rPr>
          <w:rFonts w:ascii="Bookman Old Style" w:hAnsi="Bookman Old Style"/>
          <w:sz w:val="28"/>
          <w:szCs w:val="28"/>
          <w:lang w:val="hr-HR"/>
        </w:rPr>
        <w:t>Dr</w:t>
      </w:r>
      <w:r w:rsidR="00EA5457" w:rsidRPr="008A1857">
        <w:rPr>
          <w:rFonts w:ascii="Bookman Old Style" w:hAnsi="Bookman Old Style"/>
          <w:sz w:val="28"/>
          <w:szCs w:val="28"/>
          <w:lang w:val="hr-HR"/>
        </w:rPr>
        <w:t>uga stvar, svako uvezivanje Martića s velikim brojem pojedinana</w:t>
      </w:r>
      <w:r w:rsidRPr="008A1857">
        <w:rPr>
          <w:rFonts w:ascii="Bookman Old Style" w:hAnsi="Bookman Old Style"/>
          <w:sz w:val="28"/>
          <w:szCs w:val="28"/>
          <w:lang w:val="hr-HR"/>
        </w:rPr>
        <w:t>ca</w:t>
      </w:r>
      <w:r w:rsidR="00EA5457" w:rsidRPr="008A1857">
        <w:rPr>
          <w:rFonts w:ascii="Bookman Old Style" w:hAnsi="Bookman Old Style"/>
          <w:sz w:val="28"/>
          <w:szCs w:val="28"/>
          <w:lang w:val="hr-HR"/>
        </w:rPr>
        <w:t xml:space="preserve"> kroz UZP je manje osjetljivo za Srbiju</w:t>
      </w:r>
      <w:r w:rsidR="0048268C">
        <w:rPr>
          <w:rFonts w:ascii="Bookman Old Style" w:hAnsi="Bookman Old Style"/>
          <w:sz w:val="28"/>
          <w:szCs w:val="28"/>
          <w:lang w:val="hr-HR"/>
        </w:rPr>
        <w:t>,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EA5457" w:rsidRPr="008A1857">
        <w:rPr>
          <w:rFonts w:ascii="Bookman Old Style" w:hAnsi="Bookman Old Style"/>
          <w:sz w:val="28"/>
          <w:szCs w:val="28"/>
          <w:lang w:val="hr-HR"/>
        </w:rPr>
        <w:t>jer u Hrvatskoj nema kvalifikacije zločina genocida, pa tu neće niti biti opas</w:t>
      </w:r>
      <w:r w:rsidRPr="008A1857">
        <w:rPr>
          <w:rFonts w:ascii="Bookman Old Style" w:hAnsi="Bookman Old Style"/>
          <w:sz w:val="28"/>
          <w:szCs w:val="28"/>
          <w:lang w:val="hr-HR"/>
        </w:rPr>
        <w:t>n</w:t>
      </w:r>
      <w:r w:rsidR="00EA5457" w:rsidRPr="008A1857">
        <w:rPr>
          <w:rFonts w:ascii="Bookman Old Style" w:hAnsi="Bookman Old Style"/>
          <w:sz w:val="28"/>
          <w:szCs w:val="28"/>
          <w:lang w:val="hr-HR"/>
        </w:rPr>
        <w:t xml:space="preserve">osti za državu Srbiju. I </w:t>
      </w:r>
      <w:r w:rsidR="00CD4D58" w:rsidRPr="008A1857">
        <w:rPr>
          <w:rFonts w:ascii="Bookman Old Style" w:hAnsi="Bookman Old Style"/>
          <w:sz w:val="28"/>
          <w:szCs w:val="28"/>
          <w:lang w:val="hr-HR"/>
        </w:rPr>
        <w:t xml:space="preserve">tako </w:t>
      </w:r>
      <w:r w:rsidR="0048268C">
        <w:rPr>
          <w:rFonts w:ascii="Bookman Old Style" w:hAnsi="Bookman Old Style"/>
          <w:sz w:val="28"/>
          <w:szCs w:val="28"/>
          <w:lang w:val="hr-HR"/>
        </w:rPr>
        <w:t xml:space="preserve">se </w:t>
      </w:r>
      <w:r w:rsidR="00CD4D58" w:rsidRPr="008A1857">
        <w:rPr>
          <w:rFonts w:ascii="Bookman Old Style" w:hAnsi="Bookman Old Style"/>
          <w:sz w:val="28"/>
          <w:szCs w:val="28"/>
          <w:lang w:val="hr-HR"/>
        </w:rPr>
        <w:t>može pro</w:t>
      </w:r>
      <w:r w:rsidR="00EA5457" w:rsidRPr="008A1857">
        <w:rPr>
          <w:rFonts w:ascii="Bookman Old Style" w:hAnsi="Bookman Old Style"/>
          <w:sz w:val="28"/>
          <w:szCs w:val="28"/>
          <w:lang w:val="hr-HR"/>
        </w:rPr>
        <w:t>tu</w:t>
      </w:r>
      <w:r w:rsidR="00CD4D58" w:rsidRPr="008A1857">
        <w:rPr>
          <w:rFonts w:ascii="Bookman Old Style" w:hAnsi="Bookman Old Style"/>
          <w:sz w:val="28"/>
          <w:szCs w:val="28"/>
          <w:lang w:val="hr-HR"/>
        </w:rPr>
        <w:t>mačiti to</w:t>
      </w:r>
      <w:r w:rsidR="0048268C">
        <w:rPr>
          <w:rFonts w:ascii="Bookman Old Style" w:hAnsi="Bookman Old Style"/>
          <w:sz w:val="28"/>
          <w:szCs w:val="28"/>
          <w:lang w:val="hr-HR"/>
        </w:rPr>
        <w:t xml:space="preserve"> što</w:t>
      </w:r>
      <w:r w:rsidR="00EA5457" w:rsidRPr="008A1857">
        <w:rPr>
          <w:rFonts w:ascii="Bookman Old Style" w:hAnsi="Bookman Old Style"/>
          <w:sz w:val="28"/>
          <w:szCs w:val="28"/>
          <w:lang w:val="hr-HR"/>
        </w:rPr>
        <w:t xml:space="preserve"> je Srbija bila opuštenija </w:t>
      </w:r>
      <w:r w:rsidR="00CD4D58" w:rsidRPr="008A1857">
        <w:rPr>
          <w:rFonts w:ascii="Bookman Old Style" w:hAnsi="Bookman Old Style"/>
          <w:sz w:val="28"/>
          <w:szCs w:val="28"/>
          <w:lang w:val="hr-HR"/>
        </w:rPr>
        <w:t xml:space="preserve">u slučaju Martić, </w:t>
      </w:r>
      <w:r w:rsidR="00EA5457" w:rsidRPr="008A1857">
        <w:rPr>
          <w:rFonts w:ascii="Bookman Old Style" w:hAnsi="Bookman Old Style"/>
          <w:sz w:val="28"/>
          <w:szCs w:val="28"/>
          <w:lang w:val="hr-HR"/>
        </w:rPr>
        <w:t>jer j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e taj </w:t>
      </w:r>
      <w:r w:rsidR="00CD4D58" w:rsidRPr="008A1857">
        <w:rPr>
          <w:rFonts w:ascii="Bookman Old Style" w:hAnsi="Bookman Old Style"/>
          <w:sz w:val="28"/>
          <w:szCs w:val="28"/>
          <w:lang w:val="hr-HR"/>
        </w:rPr>
        <w:t>s</w:t>
      </w:r>
      <w:r w:rsidRPr="008A1857">
        <w:rPr>
          <w:rFonts w:ascii="Bookman Old Style" w:hAnsi="Bookman Old Style"/>
          <w:sz w:val="28"/>
          <w:szCs w:val="28"/>
          <w:lang w:val="hr-HR"/>
        </w:rPr>
        <w:t>l</w:t>
      </w:r>
      <w:r w:rsidR="00CD4D58" w:rsidRPr="008A1857">
        <w:rPr>
          <w:rFonts w:ascii="Bookman Old Style" w:hAnsi="Bookman Old Style"/>
          <w:sz w:val="28"/>
          <w:szCs w:val="28"/>
          <w:lang w:val="hr-HR"/>
        </w:rPr>
        <w:t xml:space="preserve">učaj nije mogao ozbiljno ugroziti </w:t>
      </w:r>
      <w:r w:rsidR="0048268C">
        <w:rPr>
          <w:rFonts w:ascii="Bookman Old Style" w:hAnsi="Bookman Old Style"/>
          <w:sz w:val="28"/>
          <w:szCs w:val="28"/>
          <w:lang w:val="hr-HR"/>
        </w:rPr>
        <w:t>u postupku tužbe za genocid kojeg je protiv Srbije vodila</w:t>
      </w:r>
      <w:r w:rsidR="00CD4D58" w:rsidRPr="008A1857">
        <w:rPr>
          <w:rFonts w:ascii="Bookman Old Style" w:hAnsi="Bookman Old Style"/>
          <w:sz w:val="28"/>
          <w:szCs w:val="28"/>
          <w:lang w:val="hr-HR"/>
        </w:rPr>
        <w:t xml:space="preserve"> Hrvatska </w:t>
      </w:r>
      <w:r w:rsidR="0048268C">
        <w:rPr>
          <w:rFonts w:ascii="Bookman Old Style" w:hAnsi="Bookman Old Style"/>
          <w:sz w:val="28"/>
          <w:szCs w:val="28"/>
          <w:lang w:val="hr-HR"/>
        </w:rPr>
        <w:t>pred Međunarodnim sudom</w:t>
      </w:r>
      <w:r w:rsidR="00EA5457" w:rsidRPr="008A1857">
        <w:rPr>
          <w:rFonts w:ascii="Bookman Old Style" w:hAnsi="Bookman Old Style"/>
          <w:sz w:val="28"/>
          <w:szCs w:val="28"/>
          <w:lang w:val="hr-HR"/>
        </w:rPr>
        <w:t xml:space="preserve"> pravde</w:t>
      </w:r>
      <w:r w:rsidR="0048268C">
        <w:rPr>
          <w:rFonts w:ascii="Bookman Old Style" w:hAnsi="Bookman Old Style"/>
          <w:sz w:val="28"/>
          <w:szCs w:val="28"/>
          <w:lang w:val="hr-HR"/>
        </w:rPr>
        <w:t>,</w:t>
      </w:r>
      <w:r w:rsidR="002D23FC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48268C">
        <w:rPr>
          <w:rFonts w:ascii="Bookman Old Style" w:hAnsi="Bookman Old Style"/>
          <w:sz w:val="28"/>
          <w:szCs w:val="28"/>
          <w:lang w:val="hr-HR"/>
        </w:rPr>
        <w:t>kojeg</w:t>
      </w:r>
      <w:r w:rsidR="00CD4D58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48268C">
        <w:rPr>
          <w:rFonts w:ascii="Bookman Old Style" w:hAnsi="Bookman Old Style"/>
          <w:sz w:val="28"/>
          <w:szCs w:val="28"/>
          <w:lang w:val="hr-HR"/>
        </w:rPr>
        <w:t xml:space="preserve">je </w:t>
      </w:r>
      <w:r w:rsidR="00CD4D58" w:rsidRPr="008A1857">
        <w:rPr>
          <w:rFonts w:ascii="Bookman Old Style" w:hAnsi="Bookman Old Style"/>
          <w:sz w:val="28"/>
          <w:szCs w:val="28"/>
          <w:lang w:val="hr-HR"/>
        </w:rPr>
        <w:t xml:space="preserve">Hrvatska </w:t>
      </w:r>
      <w:r w:rsidR="0048268C">
        <w:rPr>
          <w:rFonts w:ascii="Bookman Old Style" w:hAnsi="Bookman Old Style"/>
          <w:sz w:val="28"/>
          <w:szCs w:val="28"/>
          <w:lang w:val="hr-HR"/>
        </w:rPr>
        <w:t>iz</w:t>
      </w:r>
      <w:r w:rsidR="00CD4D58" w:rsidRPr="008A1857">
        <w:rPr>
          <w:rFonts w:ascii="Bookman Old Style" w:hAnsi="Bookman Old Style"/>
          <w:sz w:val="28"/>
          <w:szCs w:val="28"/>
          <w:lang w:val="hr-HR"/>
        </w:rPr>
        <w:t>gubi</w:t>
      </w:r>
      <w:r w:rsidR="0048268C">
        <w:rPr>
          <w:rFonts w:ascii="Bookman Old Style" w:hAnsi="Bookman Old Style"/>
          <w:sz w:val="28"/>
          <w:szCs w:val="28"/>
          <w:lang w:val="hr-HR"/>
        </w:rPr>
        <w:t>la</w:t>
      </w:r>
      <w:r w:rsidR="00EA5457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CC72B0" w:rsidRPr="008A1857">
        <w:rPr>
          <w:rFonts w:ascii="Bookman Old Style" w:hAnsi="Bookman Old Style"/>
          <w:sz w:val="28"/>
          <w:szCs w:val="28"/>
          <w:lang w:val="hr-HR"/>
        </w:rPr>
        <w:t>presudom iz 2015</w:t>
      </w:r>
      <w:r w:rsidR="00EA5457" w:rsidRPr="008A1857">
        <w:rPr>
          <w:rFonts w:ascii="Bookman Old Style" w:hAnsi="Bookman Old Style"/>
          <w:sz w:val="28"/>
          <w:szCs w:val="28"/>
          <w:lang w:val="hr-HR"/>
        </w:rPr>
        <w:t xml:space="preserve">. </w:t>
      </w:r>
    </w:p>
    <w:p w:rsidR="0060124A" w:rsidRDefault="0060124A" w:rsidP="00A3134C">
      <w:pPr>
        <w:pStyle w:val="NormalWeb"/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8A1857">
        <w:rPr>
          <w:rFonts w:ascii="Bookman Old Style" w:hAnsi="Bookman Old Style"/>
          <w:sz w:val="28"/>
          <w:szCs w:val="28"/>
          <w:lang w:val="hr-HR"/>
        </w:rPr>
        <w:t xml:space="preserve">Babićeva </w:t>
      </w:r>
      <w:r w:rsidR="00CD4D58" w:rsidRPr="008A1857">
        <w:rPr>
          <w:rFonts w:ascii="Bookman Old Style" w:hAnsi="Bookman Old Style"/>
          <w:sz w:val="28"/>
          <w:szCs w:val="28"/>
          <w:lang w:val="hr-HR"/>
        </w:rPr>
        <w:t>o</w:t>
      </w:r>
      <w:r w:rsidR="00CC72B0" w:rsidRPr="008A1857">
        <w:rPr>
          <w:rFonts w:ascii="Bookman Old Style" w:hAnsi="Bookman Old Style"/>
          <w:sz w:val="28"/>
          <w:szCs w:val="28"/>
          <w:lang w:val="hr-HR"/>
        </w:rPr>
        <w:t>ptužnica je gotovo identična s M</w:t>
      </w:r>
      <w:r w:rsidR="00CD4D58" w:rsidRPr="008A1857">
        <w:rPr>
          <w:rFonts w:ascii="Bookman Old Style" w:hAnsi="Bookman Old Style"/>
          <w:sz w:val="28"/>
          <w:szCs w:val="28"/>
          <w:lang w:val="hr-HR"/>
        </w:rPr>
        <w:t xml:space="preserve">artićevom, ali Babićeva presuda 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nikoga ne spominje </w:t>
      </w:r>
      <w:r w:rsidR="00CD4D58" w:rsidRPr="008A1857">
        <w:rPr>
          <w:rFonts w:ascii="Bookman Old Style" w:hAnsi="Bookman Old Style"/>
          <w:sz w:val="28"/>
          <w:szCs w:val="28"/>
          <w:lang w:val="hr-HR"/>
        </w:rPr>
        <w:t>imenom</w:t>
      </w:r>
      <w:r w:rsidR="0048268C">
        <w:rPr>
          <w:rFonts w:ascii="Bookman Old Style" w:hAnsi="Bookman Old Style"/>
          <w:sz w:val="28"/>
          <w:szCs w:val="28"/>
          <w:lang w:val="hr-HR"/>
        </w:rPr>
        <w:t>,</w:t>
      </w:r>
      <w:r w:rsidR="00CD4D58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Pr="008A1857">
        <w:rPr>
          <w:rFonts w:ascii="Bookman Old Style" w:hAnsi="Bookman Old Style"/>
          <w:sz w:val="28"/>
          <w:szCs w:val="28"/>
          <w:lang w:val="hr-HR"/>
        </w:rPr>
        <w:t>osim Miloševića.</w:t>
      </w:r>
      <w:r w:rsidR="00740A9D" w:rsidRPr="008A1857">
        <w:rPr>
          <w:rFonts w:ascii="Bookman Old Style" w:hAnsi="Bookman Old Style"/>
          <w:sz w:val="28"/>
          <w:szCs w:val="28"/>
          <w:lang w:val="hr-HR"/>
        </w:rPr>
        <w:t xml:space="preserve"> A</w:t>
      </w:r>
      <w:r w:rsidR="0048268C">
        <w:rPr>
          <w:rFonts w:ascii="Bookman Old Style" w:hAnsi="Bookman Old Style"/>
          <w:sz w:val="28"/>
          <w:szCs w:val="28"/>
          <w:lang w:val="hr-HR"/>
        </w:rPr>
        <w:t>,</w:t>
      </w:r>
      <w:r w:rsidR="00740A9D" w:rsidRPr="008A1857">
        <w:rPr>
          <w:rFonts w:ascii="Bookman Old Style" w:hAnsi="Bookman Old Style"/>
          <w:sz w:val="28"/>
          <w:szCs w:val="28"/>
          <w:lang w:val="hr-HR"/>
        </w:rPr>
        <w:t xml:space="preserve"> slučaj 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Biljane </w:t>
      </w:r>
      <w:r w:rsidR="00740A9D" w:rsidRPr="008A1857">
        <w:rPr>
          <w:rFonts w:ascii="Bookman Old Style" w:hAnsi="Bookman Old Style"/>
          <w:sz w:val="28"/>
          <w:szCs w:val="28"/>
          <w:lang w:val="hr-HR"/>
        </w:rPr>
        <w:t>Plavšić je puno znakovitiji</w:t>
      </w:r>
      <w:r w:rsidR="0048268C">
        <w:rPr>
          <w:rFonts w:ascii="Bookman Old Style" w:hAnsi="Bookman Old Style"/>
          <w:sz w:val="28"/>
          <w:szCs w:val="28"/>
          <w:lang w:val="hr-HR"/>
        </w:rPr>
        <w:t>,</w:t>
      </w:r>
      <w:r w:rsidR="00740A9D" w:rsidRPr="008A1857">
        <w:rPr>
          <w:rFonts w:ascii="Bookman Old Style" w:hAnsi="Bookman Old Style"/>
          <w:sz w:val="28"/>
          <w:szCs w:val="28"/>
          <w:lang w:val="hr-HR"/>
        </w:rPr>
        <w:t xml:space="preserve"> jer što god je ona ispreg</w:t>
      </w:r>
      <w:r w:rsidR="001E176C" w:rsidRPr="008A1857">
        <w:rPr>
          <w:rFonts w:ascii="Bookman Old Style" w:hAnsi="Bookman Old Style"/>
          <w:sz w:val="28"/>
          <w:szCs w:val="28"/>
          <w:lang w:val="hr-HR"/>
        </w:rPr>
        <w:t>o</w:t>
      </w:r>
      <w:r w:rsidR="00740A9D" w:rsidRPr="008A1857">
        <w:rPr>
          <w:rFonts w:ascii="Bookman Old Style" w:hAnsi="Bookman Old Style"/>
          <w:sz w:val="28"/>
          <w:szCs w:val="28"/>
          <w:lang w:val="hr-HR"/>
        </w:rPr>
        <w:t>varala sa Carlom del Pon</w:t>
      </w:r>
      <w:r w:rsidR="001E176C" w:rsidRPr="008A1857">
        <w:rPr>
          <w:rFonts w:ascii="Bookman Old Style" w:hAnsi="Bookman Old Style"/>
          <w:sz w:val="28"/>
          <w:szCs w:val="28"/>
          <w:lang w:val="hr-HR"/>
        </w:rPr>
        <w:t>t</w:t>
      </w:r>
      <w:r w:rsidR="00740A9D" w:rsidRPr="008A1857">
        <w:rPr>
          <w:rFonts w:ascii="Bookman Old Style" w:hAnsi="Bookman Old Style"/>
          <w:sz w:val="28"/>
          <w:szCs w:val="28"/>
          <w:lang w:val="hr-HR"/>
        </w:rPr>
        <w:t xml:space="preserve">e </w:t>
      </w:r>
      <w:r w:rsidRPr="008A1857">
        <w:rPr>
          <w:rFonts w:ascii="Bookman Old Style" w:hAnsi="Bookman Old Style"/>
          <w:sz w:val="28"/>
          <w:szCs w:val="28"/>
          <w:lang w:val="hr-HR"/>
        </w:rPr>
        <w:t>t</w:t>
      </w:r>
      <w:r w:rsidR="00CD4D58" w:rsidRPr="008A1857">
        <w:rPr>
          <w:rFonts w:ascii="Bookman Old Style" w:hAnsi="Bookman Old Style"/>
          <w:sz w:val="28"/>
          <w:szCs w:val="28"/>
          <w:lang w:val="hr-HR"/>
        </w:rPr>
        <w:t xml:space="preserve">e 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2002. </w:t>
      </w:r>
      <w:r w:rsidR="0048268C" w:rsidRPr="008A1857">
        <w:rPr>
          <w:rFonts w:ascii="Bookman Old Style" w:hAnsi="Bookman Old Style"/>
          <w:sz w:val="28"/>
          <w:szCs w:val="28"/>
          <w:lang w:val="hr-HR"/>
        </w:rPr>
        <w:t>G</w:t>
      </w:r>
      <w:r w:rsidRPr="008A1857">
        <w:rPr>
          <w:rFonts w:ascii="Bookman Old Style" w:hAnsi="Bookman Old Style"/>
          <w:sz w:val="28"/>
          <w:szCs w:val="28"/>
          <w:lang w:val="hr-HR"/>
        </w:rPr>
        <w:t>odine</w:t>
      </w:r>
      <w:r w:rsidR="0048268C">
        <w:rPr>
          <w:rFonts w:ascii="Bookman Old Style" w:hAnsi="Bookman Old Style"/>
          <w:sz w:val="28"/>
          <w:szCs w:val="28"/>
          <w:lang w:val="hr-HR"/>
        </w:rPr>
        <w:t>,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CC72B0" w:rsidRPr="008A1857">
        <w:rPr>
          <w:rFonts w:ascii="Bookman Old Style" w:hAnsi="Bookman Old Style"/>
          <w:sz w:val="28"/>
          <w:szCs w:val="28"/>
          <w:lang w:val="hr-HR"/>
        </w:rPr>
        <w:t xml:space="preserve">išlo je u njenu korist, a ne u korist istine i pravde. Tako </w:t>
      </w:r>
      <w:r w:rsidR="007004FD" w:rsidRPr="008A1857">
        <w:rPr>
          <w:rFonts w:ascii="Bookman Old Style" w:hAnsi="Bookman Old Style"/>
          <w:sz w:val="28"/>
          <w:szCs w:val="28"/>
          <w:lang w:val="hr-HR"/>
        </w:rPr>
        <w:t xml:space="preserve">je </w:t>
      </w:r>
      <w:r w:rsidR="00CA5E0C" w:rsidRPr="008A1857">
        <w:rPr>
          <w:rFonts w:ascii="Bookman Old Style" w:hAnsi="Bookman Old Style"/>
          <w:sz w:val="28"/>
          <w:szCs w:val="28"/>
          <w:lang w:val="hr-HR"/>
        </w:rPr>
        <w:t xml:space="preserve">ona </w:t>
      </w:r>
      <w:r w:rsidR="007004FD" w:rsidRPr="008A1857">
        <w:rPr>
          <w:rFonts w:ascii="Bookman Old Style" w:hAnsi="Bookman Old Style"/>
          <w:sz w:val="28"/>
          <w:szCs w:val="28"/>
          <w:lang w:val="hr-HR"/>
        </w:rPr>
        <w:t>iz svoje optužnice zn</w:t>
      </w:r>
      <w:r w:rsidR="00740A9D" w:rsidRPr="008A1857">
        <w:rPr>
          <w:rFonts w:ascii="Bookman Old Style" w:hAnsi="Bookman Old Style"/>
          <w:sz w:val="28"/>
          <w:szCs w:val="28"/>
          <w:lang w:val="hr-HR"/>
        </w:rPr>
        <w:t>ala izbaciti genocid</w:t>
      </w:r>
      <w:r w:rsidR="0048268C">
        <w:rPr>
          <w:rFonts w:ascii="Bookman Old Style" w:hAnsi="Bookman Old Style"/>
          <w:sz w:val="28"/>
          <w:szCs w:val="28"/>
          <w:lang w:val="hr-HR"/>
        </w:rPr>
        <w:t>,</w:t>
      </w:r>
      <w:r w:rsidR="00740A9D" w:rsidRPr="008A1857">
        <w:rPr>
          <w:rFonts w:ascii="Bookman Old Style" w:hAnsi="Bookman Old Style"/>
          <w:sz w:val="28"/>
          <w:szCs w:val="28"/>
          <w:lang w:val="hr-HR"/>
        </w:rPr>
        <w:t xml:space="preserve"> pa to Srbiji </w:t>
      </w:r>
      <w:r w:rsidR="00740A9D" w:rsidRPr="008A1857">
        <w:rPr>
          <w:rFonts w:ascii="Bookman Old Style" w:hAnsi="Bookman Old Style"/>
          <w:sz w:val="28"/>
          <w:szCs w:val="28"/>
          <w:lang w:val="hr-HR"/>
        </w:rPr>
        <w:lastRenderedPageBreak/>
        <w:t xml:space="preserve">ionako nije više </w:t>
      </w:r>
      <w:r w:rsidR="00CD4D58" w:rsidRPr="008A1857">
        <w:rPr>
          <w:rFonts w:ascii="Bookman Old Style" w:hAnsi="Bookman Old Style"/>
          <w:sz w:val="28"/>
          <w:szCs w:val="28"/>
          <w:lang w:val="hr-HR"/>
        </w:rPr>
        <w:t xml:space="preserve">nije bila </w:t>
      </w:r>
      <w:r w:rsidR="00740A9D" w:rsidRPr="008A1857">
        <w:rPr>
          <w:rFonts w:ascii="Bookman Old Style" w:hAnsi="Bookman Old Style"/>
          <w:sz w:val="28"/>
          <w:szCs w:val="28"/>
          <w:lang w:val="hr-HR"/>
        </w:rPr>
        <w:t>važna presuda</w:t>
      </w:r>
      <w:r w:rsidR="00CA5E0C" w:rsidRPr="008A1857">
        <w:rPr>
          <w:rFonts w:ascii="Bookman Old Style" w:hAnsi="Bookman Old Style"/>
          <w:sz w:val="28"/>
          <w:szCs w:val="28"/>
          <w:lang w:val="hr-HR"/>
        </w:rPr>
        <w:t>.</w:t>
      </w:r>
      <w:r w:rsidR="001E176C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CD4D58" w:rsidRPr="008A1857">
        <w:rPr>
          <w:rFonts w:ascii="Bookman Old Style" w:hAnsi="Bookman Old Style"/>
          <w:sz w:val="28"/>
          <w:szCs w:val="28"/>
          <w:lang w:val="hr-HR"/>
        </w:rPr>
        <w:t>Bez obzira što Brammertz tvrdi,</w:t>
      </w:r>
      <w:r w:rsidR="00CA5E0C" w:rsidRPr="008A1857">
        <w:rPr>
          <w:rFonts w:ascii="Bookman Old Style" w:hAnsi="Bookman Old Style"/>
          <w:sz w:val="28"/>
          <w:szCs w:val="28"/>
          <w:lang w:val="hr-HR"/>
        </w:rPr>
        <w:t xml:space="preserve"> Plav</w:t>
      </w:r>
      <w:r w:rsidR="00CD4D58" w:rsidRPr="008A1857">
        <w:rPr>
          <w:rFonts w:ascii="Bookman Old Style" w:hAnsi="Bookman Old Style"/>
          <w:sz w:val="28"/>
          <w:szCs w:val="28"/>
          <w:lang w:val="hr-HR"/>
        </w:rPr>
        <w:t>šić</w:t>
      </w:r>
      <w:r w:rsidRPr="008A1857">
        <w:rPr>
          <w:rFonts w:ascii="Bookman Old Style" w:hAnsi="Bookman Old Style"/>
          <w:sz w:val="28"/>
          <w:szCs w:val="28"/>
          <w:lang w:val="hr-HR"/>
        </w:rPr>
        <w:t>ki</w:t>
      </w:r>
      <w:r w:rsidR="00CD4D58" w:rsidRPr="008A1857">
        <w:rPr>
          <w:rFonts w:ascii="Bookman Old Style" w:hAnsi="Bookman Old Style"/>
          <w:sz w:val="28"/>
          <w:szCs w:val="28"/>
          <w:lang w:val="hr-HR"/>
        </w:rPr>
        <w:t>na presuda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7004FD" w:rsidRPr="008A1857">
        <w:rPr>
          <w:rFonts w:ascii="Bookman Old Style" w:hAnsi="Bookman Old Style"/>
          <w:sz w:val="28"/>
          <w:szCs w:val="28"/>
          <w:lang w:val="hr-HR"/>
        </w:rPr>
        <w:t>nije priodnijel</w:t>
      </w:r>
      <w:r w:rsidR="00CA5E0C" w:rsidRPr="008A1857">
        <w:rPr>
          <w:rFonts w:ascii="Bookman Old Style" w:hAnsi="Bookman Old Style"/>
          <w:sz w:val="28"/>
          <w:szCs w:val="28"/>
          <w:lang w:val="hr-HR"/>
        </w:rPr>
        <w:t>a</w:t>
      </w:r>
      <w:r w:rsidR="007004FD" w:rsidRPr="008A1857">
        <w:rPr>
          <w:rFonts w:ascii="Bookman Old Style" w:hAnsi="Bookman Old Style"/>
          <w:sz w:val="28"/>
          <w:szCs w:val="28"/>
          <w:lang w:val="hr-HR"/>
        </w:rPr>
        <w:t xml:space="preserve"> nikavom povezivanju UZP </w:t>
      </w:r>
      <w:r w:rsidR="0048268C">
        <w:rPr>
          <w:rFonts w:ascii="Bookman Old Style" w:hAnsi="Bookman Old Style"/>
          <w:sz w:val="28"/>
          <w:szCs w:val="28"/>
          <w:lang w:val="hr-HR"/>
        </w:rPr>
        <w:t>sa</w:t>
      </w:r>
      <w:r w:rsidR="00CD4D58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7004FD" w:rsidRPr="008A1857">
        <w:rPr>
          <w:rFonts w:ascii="Bookman Old Style" w:hAnsi="Bookman Old Style"/>
          <w:sz w:val="28"/>
          <w:szCs w:val="28"/>
          <w:lang w:val="hr-HR"/>
        </w:rPr>
        <w:t xml:space="preserve">Pala </w:t>
      </w:r>
      <w:r w:rsidR="00CD4D58" w:rsidRPr="008A1857">
        <w:rPr>
          <w:rFonts w:ascii="Bookman Old Style" w:hAnsi="Bookman Old Style"/>
          <w:sz w:val="28"/>
          <w:szCs w:val="28"/>
          <w:lang w:val="hr-HR"/>
        </w:rPr>
        <w:t>do</w:t>
      </w:r>
      <w:r w:rsidR="00CA5E0C" w:rsidRPr="008A1857">
        <w:rPr>
          <w:rFonts w:ascii="Bookman Old Style" w:hAnsi="Bookman Old Style"/>
          <w:sz w:val="28"/>
          <w:szCs w:val="28"/>
          <w:lang w:val="hr-HR"/>
        </w:rPr>
        <w:t xml:space="preserve"> Beograda</w:t>
      </w:r>
      <w:r w:rsidR="0048268C">
        <w:rPr>
          <w:rFonts w:ascii="Bookman Old Style" w:hAnsi="Bookman Old Style"/>
          <w:sz w:val="28"/>
          <w:szCs w:val="28"/>
          <w:lang w:val="hr-HR"/>
        </w:rPr>
        <w:t>,</w:t>
      </w:r>
      <w:r w:rsidR="00CA5E0C" w:rsidRPr="008A1857">
        <w:rPr>
          <w:rFonts w:ascii="Bookman Old Style" w:hAnsi="Bookman Old Style"/>
          <w:sz w:val="28"/>
          <w:szCs w:val="28"/>
          <w:lang w:val="hr-HR"/>
        </w:rPr>
        <w:t xml:space="preserve"> nego </w:t>
      </w:r>
      <w:r w:rsidR="00CD4D58" w:rsidRPr="008A1857">
        <w:rPr>
          <w:rFonts w:ascii="Bookman Old Style" w:hAnsi="Bookman Old Style"/>
          <w:sz w:val="28"/>
          <w:szCs w:val="28"/>
          <w:lang w:val="hr-HR"/>
        </w:rPr>
        <w:t>je, naprotiv, ona sama vješto izbjeg</w:t>
      </w:r>
      <w:r w:rsidR="007004FD" w:rsidRPr="008A1857">
        <w:rPr>
          <w:rFonts w:ascii="Bookman Old Style" w:hAnsi="Bookman Old Style"/>
          <w:sz w:val="28"/>
          <w:szCs w:val="28"/>
          <w:lang w:val="hr-HR"/>
        </w:rPr>
        <w:t>l</w:t>
      </w:r>
      <w:r w:rsidR="00CA5E0C" w:rsidRPr="008A1857">
        <w:rPr>
          <w:rFonts w:ascii="Bookman Old Style" w:hAnsi="Bookman Old Style"/>
          <w:sz w:val="28"/>
          <w:szCs w:val="28"/>
          <w:lang w:val="hr-HR"/>
        </w:rPr>
        <w:t>a</w:t>
      </w:r>
      <w:r w:rsidR="007004FD" w:rsidRPr="008A1857">
        <w:rPr>
          <w:rFonts w:ascii="Bookman Old Style" w:hAnsi="Bookman Old Style"/>
          <w:sz w:val="28"/>
          <w:szCs w:val="28"/>
          <w:lang w:val="hr-HR"/>
        </w:rPr>
        <w:t xml:space="preserve"> bilo kakvu povezanost sa svojim političkim istomišljenicima. Pročitajte ako vas za</w:t>
      </w:r>
      <w:r w:rsidRPr="008A1857">
        <w:rPr>
          <w:rFonts w:ascii="Bookman Old Style" w:hAnsi="Bookman Old Style"/>
          <w:sz w:val="28"/>
          <w:szCs w:val="28"/>
          <w:lang w:val="hr-HR"/>
        </w:rPr>
        <w:t>nima njenu presudu u kojoj izmeđ</w:t>
      </w:r>
      <w:r w:rsidR="00CD4D58" w:rsidRPr="008A1857">
        <w:rPr>
          <w:rFonts w:ascii="Bookman Old Style" w:hAnsi="Bookman Old Style"/>
          <w:sz w:val="28"/>
          <w:szCs w:val="28"/>
          <w:lang w:val="hr-HR"/>
        </w:rPr>
        <w:t xml:space="preserve">u ostalog stoji 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da je ona </w:t>
      </w:r>
      <w:r w:rsidR="007004FD" w:rsidRPr="008A1857">
        <w:rPr>
          <w:rFonts w:ascii="Bookman Old Style" w:hAnsi="Bookman Old Style"/>
          <w:sz w:val="28"/>
          <w:szCs w:val="28"/>
          <w:lang w:val="nl-NL"/>
        </w:rPr>
        <w:t>: “</w:t>
      </w:r>
      <w:r w:rsidR="007004FD" w:rsidRPr="008A1857">
        <w:rPr>
          <w:rFonts w:ascii="Bookman Old Style" w:hAnsi="Bookman Old Style"/>
          <w:sz w:val="28"/>
          <w:szCs w:val="28"/>
        </w:rPr>
        <w:t>prihvatila i podrz</w:t>
      </w:r>
      <w:r w:rsidR="007004FD" w:rsidRPr="008A1857">
        <w:rPr>
          <w:rFonts w:ascii="Times New Roman" w:hAnsi="Times New Roman"/>
          <w:sz w:val="28"/>
          <w:szCs w:val="28"/>
        </w:rPr>
        <w:t>̌</w:t>
      </w:r>
      <w:r w:rsidR="007004FD" w:rsidRPr="008A1857">
        <w:rPr>
          <w:rFonts w:ascii="Bookman Old Style" w:hAnsi="Bookman Old Style"/>
          <w:sz w:val="28"/>
          <w:szCs w:val="28"/>
        </w:rPr>
        <w:t xml:space="preserve">ala cilj [...] </w:t>
      </w:r>
      <w:proofErr w:type="gramStart"/>
      <w:r w:rsidR="007004FD" w:rsidRPr="008A1857">
        <w:rPr>
          <w:rFonts w:ascii="Bookman Old Style" w:hAnsi="Bookman Old Style"/>
          <w:sz w:val="28"/>
          <w:szCs w:val="28"/>
        </w:rPr>
        <w:t>i</w:t>
      </w:r>
      <w:proofErr w:type="gramEnd"/>
      <w:r w:rsidR="007004FD" w:rsidRPr="008A1857">
        <w:rPr>
          <w:rFonts w:ascii="Bookman Old Style" w:hAnsi="Bookman Old Style"/>
          <w:sz w:val="28"/>
          <w:szCs w:val="28"/>
        </w:rPr>
        <w:t xml:space="preserve"> doprinijela njegovom ostvarenju. Ona nije uc</w:t>
      </w:r>
      <w:r w:rsidR="007004FD" w:rsidRPr="008A1857">
        <w:rPr>
          <w:rFonts w:ascii="Times New Roman" w:hAnsi="Times New Roman"/>
          <w:sz w:val="28"/>
          <w:szCs w:val="28"/>
        </w:rPr>
        <w:t>̌</w:t>
      </w:r>
      <w:r w:rsidR="007004FD" w:rsidRPr="008A1857">
        <w:rPr>
          <w:rFonts w:ascii="Bookman Old Style" w:hAnsi="Bookman Old Style"/>
          <w:sz w:val="28"/>
          <w:szCs w:val="28"/>
        </w:rPr>
        <w:t>estvovala u utvr</w:t>
      </w:r>
      <w:r w:rsidR="007004FD" w:rsidRPr="008A1857">
        <w:rPr>
          <w:rFonts w:ascii="Bookman Old Style" w:hAnsi="Bookman Old Style" w:cs="Bookman Old Style"/>
          <w:sz w:val="28"/>
          <w:szCs w:val="28"/>
        </w:rPr>
        <w:t>đ</w:t>
      </w:r>
      <w:r w:rsidR="007004FD" w:rsidRPr="008A1857">
        <w:rPr>
          <w:rFonts w:ascii="Bookman Old Style" w:hAnsi="Bookman Old Style"/>
          <w:sz w:val="28"/>
          <w:szCs w:val="28"/>
        </w:rPr>
        <w:t>ivanju i planiranju tog cilja zajedno s Milos</w:t>
      </w:r>
      <w:r w:rsidR="007004FD" w:rsidRPr="008A1857">
        <w:rPr>
          <w:rFonts w:ascii="Times New Roman" w:hAnsi="Times New Roman"/>
          <w:sz w:val="28"/>
          <w:szCs w:val="28"/>
        </w:rPr>
        <w:t>̌</w:t>
      </w:r>
      <w:r w:rsidR="007004FD" w:rsidRPr="008A1857">
        <w:rPr>
          <w:rFonts w:ascii="Bookman Old Style" w:hAnsi="Bookman Old Style"/>
          <w:sz w:val="28"/>
          <w:szCs w:val="28"/>
        </w:rPr>
        <w:t>evićem, Karadz</w:t>
      </w:r>
      <w:r w:rsidR="007004FD" w:rsidRPr="008A1857">
        <w:rPr>
          <w:rFonts w:ascii="Times New Roman" w:hAnsi="Times New Roman"/>
          <w:sz w:val="28"/>
          <w:szCs w:val="28"/>
        </w:rPr>
        <w:t>̌</w:t>
      </w:r>
      <w:r w:rsidR="007004FD" w:rsidRPr="008A1857">
        <w:rPr>
          <w:rFonts w:ascii="Bookman Old Style" w:hAnsi="Bookman Old Style"/>
          <w:sz w:val="28"/>
          <w:szCs w:val="28"/>
        </w:rPr>
        <w:t>ićem, Krajis</w:t>
      </w:r>
      <w:r w:rsidR="007004FD" w:rsidRPr="008A1857">
        <w:rPr>
          <w:rFonts w:ascii="Times New Roman" w:hAnsi="Times New Roman"/>
          <w:sz w:val="28"/>
          <w:szCs w:val="28"/>
        </w:rPr>
        <w:t>̌</w:t>
      </w:r>
      <w:r w:rsidR="007004FD" w:rsidRPr="008A1857">
        <w:rPr>
          <w:rFonts w:ascii="Bookman Old Style" w:hAnsi="Bookman Old Style"/>
          <w:sz w:val="28"/>
          <w:szCs w:val="28"/>
        </w:rPr>
        <w:t>nikom i drugima i imala je manje</w:t>
      </w:r>
      <w:r w:rsidRPr="008A1857">
        <w:rPr>
          <w:rFonts w:ascii="Bookman Old Style" w:hAnsi="Bookman Old Style"/>
          <w:sz w:val="28"/>
          <w:szCs w:val="28"/>
        </w:rPr>
        <w:t xml:space="preserve"> znac</w:t>
      </w:r>
      <w:r w:rsidRPr="008A1857">
        <w:rPr>
          <w:rFonts w:ascii="Times New Roman" w:hAnsi="Times New Roman"/>
          <w:sz w:val="28"/>
          <w:szCs w:val="28"/>
        </w:rPr>
        <w:t>̌</w:t>
      </w:r>
      <w:r w:rsidRPr="008A1857">
        <w:rPr>
          <w:rFonts w:ascii="Bookman Old Style" w:hAnsi="Bookman Old Style"/>
          <w:sz w:val="28"/>
          <w:szCs w:val="28"/>
        </w:rPr>
        <w:t>ajnu ulogu u njegovom provo</w:t>
      </w:r>
      <w:r w:rsidRPr="008A1857">
        <w:rPr>
          <w:rFonts w:ascii="Bookman Old Style" w:hAnsi="Bookman Old Style" w:cs="Bookman Old Style"/>
          <w:sz w:val="28"/>
          <w:szCs w:val="28"/>
        </w:rPr>
        <w:t>đ</w:t>
      </w:r>
      <w:r w:rsidRPr="008A1857">
        <w:rPr>
          <w:rFonts w:ascii="Bookman Old Style" w:hAnsi="Bookman Old Style"/>
          <w:sz w:val="28"/>
          <w:szCs w:val="28"/>
        </w:rPr>
        <w:t>enju u odnosu na Karadz</w:t>
      </w:r>
      <w:r w:rsidRPr="008A1857">
        <w:rPr>
          <w:rFonts w:ascii="Times New Roman" w:hAnsi="Times New Roman"/>
          <w:sz w:val="28"/>
          <w:szCs w:val="28"/>
        </w:rPr>
        <w:t>̌</w:t>
      </w:r>
      <w:r w:rsidRPr="008A1857">
        <w:rPr>
          <w:rFonts w:ascii="Bookman Old Style" w:hAnsi="Bookman Old Style"/>
          <w:sz w:val="28"/>
          <w:szCs w:val="28"/>
        </w:rPr>
        <w:t>ića, Krajis</w:t>
      </w:r>
      <w:r w:rsidRPr="008A1857">
        <w:rPr>
          <w:rFonts w:ascii="Times New Roman" w:hAnsi="Times New Roman"/>
          <w:sz w:val="28"/>
          <w:szCs w:val="28"/>
        </w:rPr>
        <w:t>̌</w:t>
      </w:r>
      <w:r w:rsidRPr="008A1857">
        <w:rPr>
          <w:rFonts w:ascii="Bookman Old Style" w:hAnsi="Bookman Old Style"/>
          <w:sz w:val="28"/>
          <w:szCs w:val="28"/>
        </w:rPr>
        <w:t>nika i druge</w:t>
      </w:r>
      <w:proofErr w:type="gramStart"/>
      <w:r w:rsidRPr="008A1857">
        <w:rPr>
          <w:rFonts w:ascii="Bookman Old Style" w:hAnsi="Bookman Old Style"/>
          <w:sz w:val="28"/>
          <w:szCs w:val="28"/>
        </w:rPr>
        <w:t>..</w:t>
      </w:r>
      <w:r w:rsidRPr="008A1857">
        <w:rPr>
          <w:rFonts w:ascii="Bookman Old Style" w:hAnsi="Bookman Old Style" w:cs="Bookman Old Style"/>
          <w:sz w:val="28"/>
          <w:szCs w:val="28"/>
        </w:rPr>
        <w:t>”</w:t>
      </w:r>
      <w:proofErr w:type="gramEnd"/>
      <w:r w:rsidRPr="008A1857">
        <w:rPr>
          <w:rFonts w:ascii="Bookman Old Style" w:hAnsi="Bookman Old Style"/>
          <w:sz w:val="28"/>
          <w:szCs w:val="28"/>
        </w:rPr>
        <w:t xml:space="preserve"> </w:t>
      </w:r>
    </w:p>
    <w:p w:rsidR="00D633E5" w:rsidRPr="00BA5583" w:rsidRDefault="00D633E5" w:rsidP="00A3134C">
      <w:pPr>
        <w:pStyle w:val="NormalWeb"/>
        <w:spacing w:line="276" w:lineRule="auto"/>
        <w:jc w:val="both"/>
        <w:rPr>
          <w:rFonts w:ascii="Bookman Old Style" w:hAnsi="Bookman Old Style"/>
          <w:b/>
          <w:sz w:val="28"/>
          <w:szCs w:val="28"/>
          <w:lang w:val="hr-HR"/>
        </w:rPr>
      </w:pPr>
      <w:bookmarkStart w:id="0" w:name="_GoBack"/>
      <w:r w:rsidRPr="00BA5583">
        <w:rPr>
          <w:rFonts w:ascii="Bookman Old Style" w:hAnsi="Bookman Old Style"/>
          <w:b/>
          <w:sz w:val="28"/>
          <w:szCs w:val="28"/>
        </w:rPr>
        <w:t>Nepredvidivost haške pravde</w:t>
      </w:r>
    </w:p>
    <w:bookmarkEnd w:id="0"/>
    <w:p w:rsidR="00D633E5" w:rsidRDefault="0060124A" w:rsidP="00A3134C">
      <w:pPr>
        <w:pStyle w:val="NormalWeb"/>
        <w:spacing w:line="276" w:lineRule="auto"/>
        <w:jc w:val="both"/>
        <w:rPr>
          <w:rFonts w:ascii="Bookman Old Style" w:eastAsia="Times New Roman" w:hAnsi="Bookman Old Style"/>
          <w:color w:val="000000"/>
          <w:sz w:val="28"/>
          <w:szCs w:val="28"/>
        </w:rPr>
      </w:pPr>
      <w:r w:rsidRPr="008A1857">
        <w:rPr>
          <w:rFonts w:ascii="Bookman Old Style" w:hAnsi="Bookman Old Style"/>
          <w:sz w:val="28"/>
          <w:szCs w:val="28"/>
        </w:rPr>
        <w:t xml:space="preserve"> </w:t>
      </w:r>
      <w:r w:rsidR="00CE0B70" w:rsidRPr="008A1857">
        <w:rPr>
          <w:rFonts w:ascii="Bookman Old Style" w:eastAsia="Times New Roman" w:hAnsi="Bookman Old Style"/>
          <w:color w:val="000000"/>
          <w:sz w:val="28"/>
          <w:szCs w:val="28"/>
        </w:rPr>
        <w:t>I dok je posljednja haška presuda podijelila Hrvatsku politiku i javnost i još k tome podigla tenzije između Hrvatske i BiH, a unut</w:t>
      </w:r>
      <w:r w:rsidR="0048268C">
        <w:rPr>
          <w:rFonts w:ascii="Bookman Old Style" w:eastAsia="Times New Roman" w:hAnsi="Bookman Old Style"/>
          <w:color w:val="000000"/>
          <w:sz w:val="28"/>
          <w:szCs w:val="28"/>
        </w:rPr>
        <w:t>ar</w:t>
      </w:r>
      <w:r w:rsidR="00CE0B70" w:rsidRPr="008A1857">
        <w:rPr>
          <w:rFonts w:ascii="Bookman Old Style" w:eastAsia="Times New Roman" w:hAnsi="Bookman Old Style"/>
          <w:color w:val="000000"/>
          <w:sz w:val="28"/>
          <w:szCs w:val="28"/>
        </w:rPr>
        <w:t xml:space="preserve"> BiH do</w:t>
      </w:r>
      <w:r w:rsidR="0048268C">
        <w:rPr>
          <w:rFonts w:ascii="Bookman Old Style" w:eastAsia="Times New Roman" w:hAnsi="Bookman Old Style"/>
          <w:color w:val="000000"/>
          <w:sz w:val="28"/>
          <w:szCs w:val="28"/>
        </w:rPr>
        <w:t>vela</w:t>
      </w:r>
      <w:r w:rsidR="00C43336">
        <w:rPr>
          <w:rFonts w:ascii="Bookman Old Style" w:eastAsia="Times New Roman" w:hAnsi="Bookman Old Style"/>
          <w:color w:val="000000"/>
          <w:sz w:val="28"/>
          <w:szCs w:val="28"/>
        </w:rPr>
        <w:t xml:space="preserve"> do zaoštravanju odnosa između b</w:t>
      </w:r>
      <w:r w:rsidR="00CE0B70" w:rsidRPr="008A1857">
        <w:rPr>
          <w:rFonts w:ascii="Bookman Old Style" w:eastAsia="Times New Roman" w:hAnsi="Bookman Old Style"/>
          <w:color w:val="000000"/>
          <w:sz w:val="28"/>
          <w:szCs w:val="28"/>
        </w:rPr>
        <w:t>osanskih Hrvata i Bošnjaka, političari u Srbiji poput Ivice Dačića retorikom o Hrvatskoj kao agresoru u BiH i stalnim referencama o Jasen</w:t>
      </w:r>
      <w:r w:rsidR="00C43336">
        <w:rPr>
          <w:rFonts w:ascii="Bookman Old Style" w:eastAsia="Times New Roman" w:hAnsi="Bookman Old Style"/>
          <w:color w:val="000000"/>
          <w:sz w:val="28"/>
          <w:szCs w:val="28"/>
        </w:rPr>
        <w:t xml:space="preserve">ovcu, postojano rade </w:t>
      </w:r>
      <w:proofErr w:type="gramStart"/>
      <w:r w:rsidR="00C43336">
        <w:rPr>
          <w:rFonts w:ascii="Bookman Old Style" w:eastAsia="Times New Roman" w:hAnsi="Bookman Old Style"/>
          <w:color w:val="000000"/>
          <w:sz w:val="28"/>
          <w:szCs w:val="28"/>
        </w:rPr>
        <w:t>na</w:t>
      </w:r>
      <w:proofErr w:type="gramEnd"/>
      <w:r w:rsidR="00C43336">
        <w:rPr>
          <w:rFonts w:ascii="Bookman Old Style" w:eastAsia="Times New Roman" w:hAnsi="Bookman Old Style"/>
          <w:color w:val="000000"/>
          <w:sz w:val="28"/>
          <w:szCs w:val="28"/>
        </w:rPr>
        <w:t xml:space="preserve"> podrivanju imidža h</w:t>
      </w:r>
      <w:r w:rsidR="00CE0B70" w:rsidRPr="008A1857">
        <w:rPr>
          <w:rFonts w:ascii="Bookman Old Style" w:eastAsia="Times New Roman" w:hAnsi="Bookman Old Style"/>
          <w:color w:val="000000"/>
          <w:sz w:val="28"/>
          <w:szCs w:val="28"/>
        </w:rPr>
        <w:t xml:space="preserve">rvatske države. Brammertz kaže da je u presudama vidljiva involviranost Beograda, i da je u Bosni bio međunarodni oružani sukob, </w:t>
      </w:r>
      <w:proofErr w:type="gramStart"/>
      <w:r w:rsidR="00CE0B70" w:rsidRPr="008A1857">
        <w:rPr>
          <w:rFonts w:ascii="Bookman Old Style" w:eastAsia="Times New Roman" w:hAnsi="Bookman Old Style"/>
          <w:color w:val="000000"/>
          <w:sz w:val="28"/>
          <w:szCs w:val="28"/>
        </w:rPr>
        <w:t>ali</w:t>
      </w:r>
      <w:proofErr w:type="gramEnd"/>
      <w:r w:rsidR="00CE0B70" w:rsidRPr="008A1857">
        <w:rPr>
          <w:rFonts w:ascii="Bookman Old Style" w:eastAsia="Times New Roman" w:hAnsi="Bookman Old Style"/>
          <w:color w:val="000000"/>
          <w:sz w:val="28"/>
          <w:szCs w:val="28"/>
        </w:rPr>
        <w:t xml:space="preserve"> ne govori koje države su bile uključene u taj m</w:t>
      </w:r>
      <w:r w:rsidR="00D633E5">
        <w:rPr>
          <w:rFonts w:ascii="Bookman Old Style" w:eastAsia="Times New Roman" w:hAnsi="Bookman Old Style"/>
          <w:color w:val="000000"/>
          <w:sz w:val="28"/>
          <w:szCs w:val="28"/>
        </w:rPr>
        <w:t>eđunardoni sukob. Kad se</w:t>
      </w:r>
      <w:r w:rsidR="00CE0B70" w:rsidRPr="008A1857">
        <w:rPr>
          <w:rFonts w:ascii="Bookman Old Style" w:eastAsia="Times New Roman" w:hAnsi="Bookman Old Style"/>
          <w:color w:val="000000"/>
          <w:sz w:val="28"/>
          <w:szCs w:val="28"/>
        </w:rPr>
        <w:t xml:space="preserve"> pogleda da nitko iz Srbije nije osuđen za zločine u BiH, ispada da je to bila samo Hrvatska. </w:t>
      </w:r>
    </w:p>
    <w:p w:rsidR="00CD4D58" w:rsidRPr="008A1857" w:rsidRDefault="00D633E5" w:rsidP="00A3134C">
      <w:pPr>
        <w:pStyle w:val="NormalWeb"/>
        <w:spacing w:line="276" w:lineRule="auto"/>
        <w:jc w:val="both"/>
        <w:rPr>
          <w:rFonts w:ascii="Bookman Old Style" w:hAnsi="Bookman Old Style"/>
          <w:sz w:val="28"/>
          <w:szCs w:val="28"/>
          <w:lang w:val="hr-HR"/>
        </w:rPr>
      </w:pPr>
      <w:r>
        <w:rPr>
          <w:rFonts w:ascii="Bookman Old Style" w:eastAsia="Times New Roman" w:hAnsi="Bookman Old Style"/>
          <w:color w:val="000000"/>
          <w:sz w:val="28"/>
          <w:szCs w:val="28"/>
        </w:rPr>
        <w:t>Ta važna činjenica nije promakla</w:t>
      </w:r>
      <w:r w:rsidR="00CE0B70" w:rsidRPr="008A1857">
        <w:rPr>
          <w:rFonts w:ascii="Bookman Old Style" w:eastAsia="Times New Roman" w:hAnsi="Bookman Old Style"/>
          <w:color w:val="000000"/>
          <w:sz w:val="28"/>
          <w:szCs w:val="28"/>
        </w:rPr>
        <w:t xml:space="preserve"> političarima i spin doktorimu iz Srbije koji su to počeli ponavljati u raznim oblicima u medijima. Mehanizam za međunarodne krivčne sudove tre</w:t>
      </w:r>
      <w:r>
        <w:rPr>
          <w:rFonts w:ascii="Bookman Old Style" w:eastAsia="Times New Roman" w:hAnsi="Bookman Old Style"/>
          <w:color w:val="000000"/>
          <w:sz w:val="28"/>
          <w:szCs w:val="28"/>
        </w:rPr>
        <w:t xml:space="preserve">ba završiti žalbeni postupak u </w:t>
      </w:r>
      <w:r w:rsidR="00CE0B70" w:rsidRPr="008A1857">
        <w:rPr>
          <w:rFonts w:ascii="Bookman Old Style" w:eastAsia="Times New Roman" w:hAnsi="Bookman Old Style"/>
          <w:color w:val="000000"/>
          <w:sz w:val="28"/>
          <w:szCs w:val="28"/>
        </w:rPr>
        <w:t>s</w:t>
      </w:r>
      <w:r>
        <w:rPr>
          <w:rFonts w:ascii="Bookman Old Style" w:eastAsia="Times New Roman" w:hAnsi="Bookman Old Style"/>
          <w:color w:val="000000"/>
          <w:sz w:val="28"/>
          <w:szCs w:val="28"/>
        </w:rPr>
        <w:t>l</w:t>
      </w:r>
      <w:r w:rsidR="00CE0B70" w:rsidRPr="008A1857">
        <w:rPr>
          <w:rFonts w:ascii="Bookman Old Style" w:eastAsia="Times New Roman" w:hAnsi="Bookman Old Style"/>
          <w:color w:val="000000"/>
          <w:sz w:val="28"/>
          <w:szCs w:val="28"/>
        </w:rPr>
        <w:t>učaju Voj</w:t>
      </w:r>
      <w:r>
        <w:rPr>
          <w:rFonts w:ascii="Bookman Old Style" w:eastAsia="Times New Roman" w:hAnsi="Bookman Old Style"/>
          <w:color w:val="000000"/>
          <w:sz w:val="28"/>
          <w:szCs w:val="28"/>
        </w:rPr>
        <w:t>is</w:t>
      </w:r>
      <w:r w:rsidR="00CE0B70" w:rsidRPr="008A1857">
        <w:rPr>
          <w:rFonts w:ascii="Bookman Old Style" w:eastAsia="Times New Roman" w:hAnsi="Bookman Old Style"/>
          <w:color w:val="000000"/>
          <w:sz w:val="28"/>
          <w:szCs w:val="28"/>
        </w:rPr>
        <w:t>lava Šešelj</w:t>
      </w:r>
      <w:r>
        <w:rPr>
          <w:rFonts w:ascii="Bookman Old Style" w:eastAsia="Times New Roman" w:hAnsi="Bookman Old Style"/>
          <w:color w:val="000000"/>
          <w:sz w:val="28"/>
          <w:szCs w:val="28"/>
        </w:rPr>
        <w:t>a</w:t>
      </w:r>
      <w:r w:rsidR="00CE0B70" w:rsidRPr="008A1857">
        <w:rPr>
          <w:rFonts w:ascii="Bookman Old Style" w:eastAsia="Times New Roman" w:hAnsi="Bookman Old Style"/>
          <w:color w:val="000000"/>
          <w:sz w:val="28"/>
          <w:szCs w:val="28"/>
        </w:rPr>
        <w:t xml:space="preserve">, </w:t>
      </w:r>
      <w:proofErr w:type="gramStart"/>
      <w:r w:rsidR="00CE0B70" w:rsidRPr="008A1857">
        <w:rPr>
          <w:rFonts w:ascii="Bookman Old Style" w:eastAsia="Times New Roman" w:hAnsi="Bookman Old Style"/>
          <w:color w:val="000000"/>
          <w:sz w:val="28"/>
          <w:szCs w:val="28"/>
        </w:rPr>
        <w:t>ali</w:t>
      </w:r>
      <w:proofErr w:type="gramEnd"/>
      <w:r w:rsidR="00CE0B70" w:rsidRPr="008A1857">
        <w:rPr>
          <w:rFonts w:ascii="Bookman Old Style" w:eastAsia="Times New Roman" w:hAnsi="Bookman Old Style"/>
          <w:color w:val="000000"/>
          <w:sz w:val="28"/>
          <w:szCs w:val="28"/>
        </w:rPr>
        <w:t xml:space="preserve"> malo tko vjeruje da će Šešelju ikada b</w:t>
      </w:r>
      <w:r>
        <w:rPr>
          <w:rFonts w:ascii="Bookman Old Style" w:eastAsia="Times New Roman" w:hAnsi="Bookman Old Style"/>
          <w:color w:val="000000"/>
          <w:sz w:val="28"/>
          <w:szCs w:val="28"/>
        </w:rPr>
        <w:t>iti presuđeno za zločine u BiH i</w:t>
      </w:r>
      <w:r w:rsidR="00CE0B70" w:rsidRPr="008A1857">
        <w:rPr>
          <w:rFonts w:ascii="Bookman Old Style" w:eastAsia="Times New Roman" w:hAnsi="Bookman Old Style"/>
          <w:color w:val="000000"/>
          <w:sz w:val="28"/>
          <w:szCs w:val="28"/>
        </w:rPr>
        <w:t xml:space="preserve"> Hrvatskoj.</w:t>
      </w:r>
      <w:r>
        <w:rPr>
          <w:rFonts w:ascii="Bookman Old Style" w:eastAsia="Times New Roman" w:hAnsi="Bookman Old Style"/>
          <w:color w:val="000000"/>
          <w:sz w:val="28"/>
          <w:szCs w:val="28"/>
        </w:rPr>
        <w:t xml:space="preserve"> </w:t>
      </w:r>
      <w:r w:rsidR="00CE0B70" w:rsidRPr="008A1857">
        <w:rPr>
          <w:rFonts w:ascii="Bookman Old Style" w:eastAsia="Times New Roman" w:hAnsi="Bookman Old Style"/>
          <w:color w:val="000000"/>
          <w:sz w:val="28"/>
          <w:szCs w:val="28"/>
        </w:rPr>
        <w:t xml:space="preserve">Isto tako nije jasno </w:t>
      </w:r>
      <w:proofErr w:type="gramStart"/>
      <w:r w:rsidR="00CE0B70" w:rsidRPr="008A1857">
        <w:rPr>
          <w:rFonts w:ascii="Bookman Old Style" w:hAnsi="Bookman Old Style"/>
          <w:sz w:val="28"/>
          <w:szCs w:val="28"/>
        </w:rPr>
        <w:t>n</w:t>
      </w:r>
      <w:r w:rsidR="00CD4D58" w:rsidRPr="008A1857">
        <w:rPr>
          <w:rFonts w:ascii="Bookman Old Style" w:hAnsi="Bookman Old Style"/>
          <w:sz w:val="28"/>
          <w:szCs w:val="28"/>
        </w:rPr>
        <w:t>a</w:t>
      </w:r>
      <w:proofErr w:type="gramEnd"/>
      <w:r w:rsidR="00CD4D58" w:rsidRPr="008A1857">
        <w:rPr>
          <w:rFonts w:ascii="Bookman Old Style" w:hAnsi="Bookman Old Style"/>
          <w:sz w:val="28"/>
          <w:szCs w:val="28"/>
        </w:rPr>
        <w:t xml:space="preserve"> osnovu čega</w:t>
      </w:r>
      <w:r w:rsidR="007004FD" w:rsidRPr="008A1857">
        <w:rPr>
          <w:rFonts w:ascii="Bookman Old Style" w:hAnsi="Bookman Old Style"/>
          <w:sz w:val="28"/>
          <w:szCs w:val="28"/>
          <w:lang w:val="hr-HR"/>
        </w:rPr>
        <w:t xml:space="preserve"> Brammertz</w:t>
      </w:r>
      <w:r w:rsidR="001E176C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CA5E0C" w:rsidRPr="008A1857">
        <w:rPr>
          <w:rFonts w:ascii="Bookman Old Style" w:hAnsi="Bookman Old Style"/>
          <w:sz w:val="28"/>
          <w:szCs w:val="28"/>
          <w:lang w:val="hr-HR"/>
        </w:rPr>
        <w:t xml:space="preserve">ocjenjuje </w:t>
      </w:r>
      <w:r w:rsidR="001E176C" w:rsidRPr="008A1857">
        <w:rPr>
          <w:rFonts w:ascii="Bookman Old Style" w:hAnsi="Bookman Old Style"/>
          <w:sz w:val="28"/>
          <w:szCs w:val="28"/>
          <w:lang w:val="hr-HR"/>
        </w:rPr>
        <w:t>da će ponovljeno suđenje Stanišiću i Simatoviću don</w:t>
      </w:r>
      <w:r w:rsidR="00CA5E0C" w:rsidRPr="008A1857">
        <w:rPr>
          <w:rFonts w:ascii="Bookman Old Style" w:hAnsi="Bookman Old Style"/>
          <w:sz w:val="28"/>
          <w:szCs w:val="28"/>
          <w:lang w:val="hr-HR"/>
        </w:rPr>
        <w:t>i</w:t>
      </w:r>
      <w:r w:rsidR="001E176C" w:rsidRPr="008A1857">
        <w:rPr>
          <w:rFonts w:ascii="Bookman Old Style" w:hAnsi="Bookman Old Style"/>
          <w:sz w:val="28"/>
          <w:szCs w:val="28"/>
          <w:lang w:val="hr-HR"/>
        </w:rPr>
        <w:t>jeti</w:t>
      </w:r>
      <w:r w:rsidR="00CA5E0C" w:rsidRPr="008A1857">
        <w:rPr>
          <w:rFonts w:ascii="Bookman Old Style" w:hAnsi="Bookman Old Style"/>
          <w:sz w:val="28"/>
          <w:szCs w:val="28"/>
          <w:lang w:val="hr-HR"/>
        </w:rPr>
        <w:t xml:space="preserve"> bolje rezultate nego prvobitna oslobađajuća pr</w:t>
      </w:r>
      <w:r w:rsidR="00CD4D58" w:rsidRPr="008A1857">
        <w:rPr>
          <w:rFonts w:ascii="Bookman Old Style" w:hAnsi="Bookman Old Style"/>
          <w:sz w:val="28"/>
          <w:szCs w:val="28"/>
          <w:lang w:val="hr-HR"/>
        </w:rPr>
        <w:t>esuda iz 2013. O ishodu ovog suđ</w:t>
      </w:r>
      <w:r w:rsidR="00CA5E0C" w:rsidRPr="008A1857">
        <w:rPr>
          <w:rFonts w:ascii="Bookman Old Style" w:hAnsi="Bookman Old Style"/>
          <w:sz w:val="28"/>
          <w:szCs w:val="28"/>
          <w:lang w:val="hr-HR"/>
        </w:rPr>
        <w:t xml:space="preserve">enja je vrlo rano davati ocjene, osobito imajući u vidu </w:t>
      </w:r>
      <w:r w:rsidR="001E176C" w:rsidRPr="008A1857">
        <w:rPr>
          <w:rFonts w:ascii="Bookman Old Style" w:hAnsi="Bookman Old Style"/>
          <w:sz w:val="28"/>
          <w:szCs w:val="28"/>
          <w:lang w:val="hr-HR"/>
        </w:rPr>
        <w:lastRenderedPageBreak/>
        <w:t>nepredvid</w:t>
      </w:r>
      <w:r w:rsidR="00CA5E0C" w:rsidRPr="008A1857">
        <w:rPr>
          <w:rFonts w:ascii="Bookman Old Style" w:hAnsi="Bookman Old Style"/>
          <w:sz w:val="28"/>
          <w:szCs w:val="28"/>
          <w:lang w:val="hr-HR"/>
        </w:rPr>
        <w:t>ivost</w:t>
      </w:r>
      <w:r w:rsidR="0060124A" w:rsidRPr="008A1857">
        <w:rPr>
          <w:rFonts w:ascii="Bookman Old Style" w:hAnsi="Bookman Old Style"/>
          <w:sz w:val="28"/>
          <w:szCs w:val="28"/>
          <w:lang w:val="hr-HR"/>
        </w:rPr>
        <w:t xml:space="preserve"> haške pr</w:t>
      </w:r>
      <w:r w:rsidR="00CA5E0C" w:rsidRPr="008A1857">
        <w:rPr>
          <w:rFonts w:ascii="Bookman Old Style" w:hAnsi="Bookman Old Style"/>
          <w:sz w:val="28"/>
          <w:szCs w:val="28"/>
          <w:lang w:val="hr-HR"/>
        </w:rPr>
        <w:t>avde</w:t>
      </w:r>
      <w:r w:rsidR="0060124A" w:rsidRPr="008A1857">
        <w:rPr>
          <w:rFonts w:ascii="Bookman Old Style" w:hAnsi="Bookman Old Style"/>
          <w:sz w:val="28"/>
          <w:szCs w:val="28"/>
          <w:lang w:val="hr-HR"/>
        </w:rPr>
        <w:t xml:space="preserve">. </w:t>
      </w:r>
      <w:r w:rsidR="00CA5E0C" w:rsidRPr="008A1857">
        <w:rPr>
          <w:rFonts w:ascii="Bookman Old Style" w:hAnsi="Bookman Old Style"/>
          <w:sz w:val="28"/>
          <w:szCs w:val="28"/>
          <w:lang w:val="hr-HR"/>
        </w:rPr>
        <w:t>A</w:t>
      </w:r>
      <w:r w:rsidR="001E176C" w:rsidRPr="008A1857">
        <w:rPr>
          <w:rFonts w:ascii="Bookman Old Style" w:hAnsi="Bookman Old Style"/>
          <w:sz w:val="28"/>
          <w:szCs w:val="28"/>
          <w:lang w:val="hr-HR"/>
        </w:rPr>
        <w:t xml:space="preserve">ko im se za nešto i presudi </w:t>
      </w:r>
      <w:r w:rsidR="00CA5E0C" w:rsidRPr="008A1857">
        <w:rPr>
          <w:rFonts w:ascii="Bookman Old Style" w:hAnsi="Bookman Old Style"/>
          <w:sz w:val="28"/>
          <w:szCs w:val="28"/>
          <w:lang w:val="hr-HR"/>
        </w:rPr>
        <w:t>ta presuda</w:t>
      </w:r>
      <w:r>
        <w:rPr>
          <w:rFonts w:ascii="Bookman Old Style" w:hAnsi="Bookman Old Style"/>
          <w:sz w:val="28"/>
          <w:szCs w:val="28"/>
          <w:lang w:val="hr-HR"/>
        </w:rPr>
        <w:t>,</w:t>
      </w:r>
      <w:r w:rsidR="006457B0" w:rsidRPr="008A1857">
        <w:rPr>
          <w:rFonts w:ascii="Bookman Old Style" w:hAnsi="Bookman Old Style"/>
          <w:sz w:val="28"/>
          <w:szCs w:val="28"/>
          <w:lang w:val="hr-HR"/>
        </w:rPr>
        <w:t xml:space="preserve"> jasno</w:t>
      </w:r>
      <w:r>
        <w:rPr>
          <w:rFonts w:ascii="Bookman Old Style" w:hAnsi="Bookman Old Style"/>
          <w:sz w:val="28"/>
          <w:szCs w:val="28"/>
          <w:lang w:val="hr-HR"/>
        </w:rPr>
        <w:t xml:space="preserve"> je</w:t>
      </w:r>
      <w:r w:rsidR="006457B0" w:rsidRPr="008A1857">
        <w:rPr>
          <w:rFonts w:ascii="Bookman Old Style" w:hAnsi="Bookman Old Style"/>
          <w:sz w:val="28"/>
          <w:szCs w:val="28"/>
          <w:lang w:val="hr-HR"/>
        </w:rPr>
        <w:t xml:space="preserve"> već</w:t>
      </w:r>
      <w:r>
        <w:rPr>
          <w:rFonts w:ascii="Bookman Old Style" w:hAnsi="Bookman Old Style"/>
          <w:sz w:val="28"/>
          <w:szCs w:val="28"/>
          <w:lang w:val="hr-HR"/>
        </w:rPr>
        <w:t xml:space="preserve"> sada, to</w:t>
      </w:r>
      <w:r w:rsidR="00CD4D58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1E176C" w:rsidRPr="008A1857">
        <w:rPr>
          <w:rFonts w:ascii="Bookman Old Style" w:hAnsi="Bookman Old Style"/>
          <w:sz w:val="28"/>
          <w:szCs w:val="28"/>
          <w:lang w:val="hr-HR"/>
        </w:rPr>
        <w:t xml:space="preserve">neće </w:t>
      </w:r>
      <w:r>
        <w:rPr>
          <w:rFonts w:ascii="Bookman Old Style" w:hAnsi="Bookman Old Style"/>
          <w:sz w:val="28"/>
          <w:szCs w:val="28"/>
          <w:lang w:val="hr-HR"/>
        </w:rPr>
        <w:t>biti</w:t>
      </w:r>
      <w:r w:rsidR="00CD4D58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>
        <w:rPr>
          <w:rFonts w:ascii="Bookman Old Style" w:hAnsi="Bookman Old Style"/>
          <w:sz w:val="28"/>
          <w:szCs w:val="28"/>
          <w:lang w:val="hr-HR"/>
        </w:rPr>
        <w:t>i presuda za</w:t>
      </w:r>
      <w:r w:rsidR="00CD4D58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1E176C" w:rsidRPr="008A1857">
        <w:rPr>
          <w:rFonts w:ascii="Bookman Old Style" w:hAnsi="Bookman Old Style"/>
          <w:sz w:val="28"/>
          <w:szCs w:val="28"/>
          <w:lang w:val="hr-HR"/>
        </w:rPr>
        <w:t>genocid</w:t>
      </w:r>
      <w:r w:rsidR="00CD4D58" w:rsidRPr="008A1857">
        <w:rPr>
          <w:rFonts w:ascii="Bookman Old Style" w:hAnsi="Bookman Old Style"/>
          <w:sz w:val="28"/>
          <w:szCs w:val="28"/>
          <w:lang w:val="hr-HR"/>
        </w:rPr>
        <w:t>.</w:t>
      </w:r>
      <w:r w:rsidR="001E176C" w:rsidRPr="008A1857">
        <w:rPr>
          <w:rFonts w:ascii="Bookman Old Style" w:hAnsi="Bookman Old Style"/>
          <w:sz w:val="28"/>
          <w:szCs w:val="28"/>
          <w:lang w:val="hr-HR"/>
        </w:rPr>
        <w:t xml:space="preserve"> Možda dobiju neke male kazne</w:t>
      </w:r>
      <w:r>
        <w:rPr>
          <w:rFonts w:ascii="Bookman Old Style" w:hAnsi="Bookman Old Style"/>
          <w:sz w:val="28"/>
          <w:szCs w:val="28"/>
          <w:lang w:val="hr-HR"/>
        </w:rPr>
        <w:t>,</w:t>
      </w:r>
      <w:r w:rsidR="001E176C" w:rsidRPr="008A1857">
        <w:rPr>
          <w:rFonts w:ascii="Bookman Old Style" w:hAnsi="Bookman Old Style"/>
          <w:sz w:val="28"/>
          <w:szCs w:val="28"/>
          <w:lang w:val="hr-HR"/>
        </w:rPr>
        <w:t xml:space="preserve"> tek tol</w:t>
      </w:r>
      <w:r w:rsidR="00CE0B70" w:rsidRPr="008A1857">
        <w:rPr>
          <w:rFonts w:ascii="Bookman Old Style" w:hAnsi="Bookman Old Style"/>
          <w:sz w:val="28"/>
          <w:szCs w:val="28"/>
          <w:lang w:val="hr-HR"/>
        </w:rPr>
        <w:t>iko</w:t>
      </w:r>
      <w:r w:rsidR="001E176C" w:rsidRPr="008A1857">
        <w:rPr>
          <w:rFonts w:ascii="Bookman Old Style" w:hAnsi="Bookman Old Style"/>
          <w:sz w:val="28"/>
          <w:szCs w:val="28"/>
          <w:lang w:val="hr-HR"/>
        </w:rPr>
        <w:t xml:space="preserve"> da nisu uzaludno sjedili </w:t>
      </w:r>
      <w:r w:rsidR="00CA5E0C" w:rsidRPr="008A1857">
        <w:rPr>
          <w:rFonts w:ascii="Bookman Old Style" w:hAnsi="Bookman Old Style"/>
          <w:sz w:val="28"/>
          <w:szCs w:val="28"/>
          <w:lang w:val="hr-HR"/>
        </w:rPr>
        <w:t xml:space="preserve">godinama u haškom zatvoru. </w:t>
      </w:r>
      <w:r w:rsidR="00CD4D58" w:rsidRPr="008A1857">
        <w:rPr>
          <w:rFonts w:ascii="Bookman Old Style" w:hAnsi="Bookman Old Style"/>
          <w:sz w:val="28"/>
          <w:szCs w:val="28"/>
          <w:lang w:val="hr-HR"/>
        </w:rPr>
        <w:t>Ali i takva n</w:t>
      </w:r>
      <w:r w:rsidR="00CA5E0C" w:rsidRPr="008A1857">
        <w:rPr>
          <w:rFonts w:ascii="Bookman Old Style" w:hAnsi="Bookman Old Style"/>
          <w:sz w:val="28"/>
          <w:szCs w:val="28"/>
          <w:lang w:val="hr-HR"/>
        </w:rPr>
        <w:t xml:space="preserve">jihova presuda će biti </w:t>
      </w:r>
      <w:r w:rsidR="00CD4D58" w:rsidRPr="008A1857">
        <w:rPr>
          <w:rFonts w:ascii="Bookman Old Style" w:hAnsi="Bookman Old Style"/>
          <w:sz w:val="28"/>
          <w:szCs w:val="28"/>
          <w:lang w:val="hr-HR"/>
        </w:rPr>
        <w:t xml:space="preserve">svojevrsni </w:t>
      </w:r>
      <w:r w:rsidR="001E176C" w:rsidRPr="008A1857">
        <w:rPr>
          <w:rFonts w:ascii="Bookman Old Style" w:hAnsi="Bookman Old Style"/>
          <w:sz w:val="28"/>
          <w:szCs w:val="28"/>
          <w:lang w:val="hr-HR"/>
        </w:rPr>
        <w:t>povijesni apsurd</w:t>
      </w:r>
      <w:r w:rsidR="00CA5E0C" w:rsidRPr="008A1857">
        <w:rPr>
          <w:rFonts w:ascii="Bookman Old Style" w:hAnsi="Bookman Old Style"/>
          <w:sz w:val="28"/>
          <w:szCs w:val="28"/>
          <w:lang w:val="hr-HR"/>
        </w:rPr>
        <w:t xml:space="preserve">. Jer to će značiti da </w:t>
      </w:r>
      <w:r w:rsidR="001E176C" w:rsidRPr="008A1857">
        <w:rPr>
          <w:rFonts w:ascii="Bookman Old Style" w:hAnsi="Bookman Old Style"/>
          <w:sz w:val="28"/>
          <w:szCs w:val="28"/>
          <w:lang w:val="hr-HR"/>
        </w:rPr>
        <w:t xml:space="preserve">za zločine u Hrvatskoj i BiH </w:t>
      </w:r>
      <w:r w:rsidR="00CA5E0C" w:rsidRPr="008A1857">
        <w:rPr>
          <w:rFonts w:ascii="Bookman Old Style" w:hAnsi="Bookman Old Style"/>
          <w:sz w:val="28"/>
          <w:szCs w:val="28"/>
          <w:lang w:val="hr-HR"/>
        </w:rPr>
        <w:t>iz Srbije u k</w:t>
      </w:r>
      <w:r w:rsidR="00CD4D58" w:rsidRPr="008A1857">
        <w:rPr>
          <w:rFonts w:ascii="Bookman Old Style" w:hAnsi="Bookman Old Style"/>
          <w:sz w:val="28"/>
          <w:szCs w:val="28"/>
          <w:lang w:val="hr-HR"/>
        </w:rPr>
        <w:t>ona</w:t>
      </w:r>
      <w:r w:rsidR="00CA5E0C" w:rsidRPr="008A1857">
        <w:rPr>
          <w:rFonts w:ascii="Bookman Old Style" w:hAnsi="Bookman Old Style"/>
          <w:sz w:val="28"/>
          <w:szCs w:val="28"/>
          <w:lang w:val="hr-HR"/>
        </w:rPr>
        <w:t>čnici</w:t>
      </w:r>
      <w:r>
        <w:rPr>
          <w:rFonts w:ascii="Bookman Old Style" w:hAnsi="Bookman Old Style"/>
          <w:sz w:val="28"/>
          <w:szCs w:val="28"/>
          <w:lang w:val="hr-HR"/>
        </w:rPr>
        <w:t>,</w:t>
      </w:r>
      <w:r w:rsidR="006457B0" w:rsidRPr="008A1857">
        <w:rPr>
          <w:rFonts w:ascii="Bookman Old Style" w:hAnsi="Bookman Old Style"/>
          <w:sz w:val="28"/>
          <w:szCs w:val="28"/>
          <w:lang w:val="hr-HR"/>
        </w:rPr>
        <w:t xml:space="preserve"> bio </w:t>
      </w:r>
      <w:r>
        <w:rPr>
          <w:rFonts w:ascii="Bookman Old Style" w:hAnsi="Bookman Old Style"/>
          <w:sz w:val="28"/>
          <w:szCs w:val="28"/>
          <w:lang w:val="hr-HR"/>
        </w:rPr>
        <w:t xml:space="preserve">bi </w:t>
      </w:r>
      <w:r w:rsidR="00CA5E0C" w:rsidRPr="008A1857">
        <w:rPr>
          <w:rFonts w:ascii="Bookman Old Style" w:hAnsi="Bookman Old Style"/>
          <w:sz w:val="28"/>
          <w:szCs w:val="28"/>
          <w:lang w:val="hr-HR"/>
        </w:rPr>
        <w:t>osuđen</w:t>
      </w:r>
      <w:r w:rsidR="001E176C" w:rsidRPr="008A1857">
        <w:rPr>
          <w:rFonts w:ascii="Bookman Old Style" w:hAnsi="Bookman Old Style"/>
          <w:sz w:val="28"/>
          <w:szCs w:val="28"/>
          <w:lang w:val="hr-HR"/>
        </w:rPr>
        <w:t xml:space="preserve"> jedan Srbin </w:t>
      </w:r>
      <w:r w:rsidR="001E176C" w:rsidRPr="008A1857">
        <w:rPr>
          <w:rFonts w:ascii="Bookman Old Style" w:hAnsi="Bookman Old Style"/>
          <w:sz w:val="28"/>
          <w:szCs w:val="28"/>
          <w:lang w:val="nl-NL"/>
        </w:rPr>
        <w:t>(</w:t>
      </w:r>
      <w:r w:rsidR="001E176C" w:rsidRPr="008A1857">
        <w:rPr>
          <w:rFonts w:ascii="Bookman Old Style" w:hAnsi="Bookman Old Style"/>
          <w:sz w:val="28"/>
          <w:szCs w:val="28"/>
          <w:lang w:val="hr-HR"/>
        </w:rPr>
        <w:t>Stanišić) i jed</w:t>
      </w:r>
      <w:r w:rsidR="00CA5E0C" w:rsidRPr="008A1857">
        <w:rPr>
          <w:rFonts w:ascii="Bookman Old Style" w:hAnsi="Bookman Old Style"/>
          <w:sz w:val="28"/>
          <w:szCs w:val="28"/>
          <w:lang w:val="hr-HR"/>
        </w:rPr>
        <w:t>an</w:t>
      </w:r>
      <w:r w:rsidR="001E176C" w:rsidRPr="008A1857">
        <w:rPr>
          <w:rFonts w:ascii="Bookman Old Style" w:hAnsi="Bookman Old Style"/>
          <w:sz w:val="28"/>
          <w:szCs w:val="28"/>
          <w:lang w:val="hr-HR"/>
        </w:rPr>
        <w:t xml:space="preserve"> Hrvat (Simatović). I krug se tu zatvara, jer</w:t>
      </w:r>
      <w:r>
        <w:rPr>
          <w:rFonts w:ascii="Bookman Old Style" w:hAnsi="Bookman Old Style"/>
          <w:sz w:val="28"/>
          <w:szCs w:val="28"/>
          <w:lang w:val="hr-HR"/>
        </w:rPr>
        <w:t>,</w:t>
      </w:r>
      <w:r w:rsidR="001E176C" w:rsidRPr="008A1857">
        <w:rPr>
          <w:rFonts w:ascii="Bookman Old Style" w:hAnsi="Bookman Old Style"/>
          <w:sz w:val="28"/>
          <w:szCs w:val="28"/>
          <w:lang w:val="hr-HR"/>
        </w:rPr>
        <w:t xml:space="preserve"> ne zabor</w:t>
      </w:r>
      <w:r w:rsidR="0060124A" w:rsidRPr="008A1857">
        <w:rPr>
          <w:rFonts w:ascii="Bookman Old Style" w:hAnsi="Bookman Old Style"/>
          <w:sz w:val="28"/>
          <w:szCs w:val="28"/>
          <w:lang w:val="hr-HR"/>
        </w:rPr>
        <w:t>a</w:t>
      </w:r>
      <w:r w:rsidR="001E176C" w:rsidRPr="008A1857">
        <w:rPr>
          <w:rFonts w:ascii="Bookman Old Style" w:hAnsi="Bookman Old Style"/>
          <w:sz w:val="28"/>
          <w:szCs w:val="28"/>
          <w:lang w:val="hr-HR"/>
        </w:rPr>
        <w:t>vimo</w:t>
      </w:r>
      <w:r>
        <w:rPr>
          <w:rFonts w:ascii="Bookman Old Style" w:hAnsi="Bookman Old Style"/>
          <w:sz w:val="28"/>
          <w:szCs w:val="28"/>
          <w:lang w:val="hr-HR"/>
        </w:rPr>
        <w:t>,</w:t>
      </w:r>
      <w:r w:rsidR="001E176C" w:rsidRPr="008A1857">
        <w:rPr>
          <w:rFonts w:ascii="Bookman Old Style" w:hAnsi="Bookman Old Style"/>
          <w:sz w:val="28"/>
          <w:szCs w:val="28"/>
          <w:lang w:val="hr-HR"/>
        </w:rPr>
        <w:t xml:space="preserve"> prvi </w:t>
      </w:r>
      <w:r w:rsidR="00CA5E0C" w:rsidRPr="008A1857">
        <w:rPr>
          <w:rFonts w:ascii="Bookman Old Style" w:hAnsi="Bookman Old Style"/>
          <w:sz w:val="28"/>
          <w:szCs w:val="28"/>
          <w:lang w:val="hr-HR"/>
        </w:rPr>
        <w:t xml:space="preserve">presuđeni </w:t>
      </w:r>
      <w:r w:rsidR="001E176C" w:rsidRPr="008A1857">
        <w:rPr>
          <w:rFonts w:ascii="Bookman Old Style" w:hAnsi="Bookman Old Style"/>
          <w:sz w:val="28"/>
          <w:szCs w:val="28"/>
          <w:lang w:val="hr-HR"/>
        </w:rPr>
        <w:t>za zločine u Srebr</w:t>
      </w:r>
      <w:r>
        <w:rPr>
          <w:rFonts w:ascii="Bookman Old Style" w:hAnsi="Bookman Old Style"/>
          <w:sz w:val="28"/>
          <w:szCs w:val="28"/>
          <w:lang w:val="hr-HR"/>
        </w:rPr>
        <w:t>enici bio je Dražen Erdemović, b</w:t>
      </w:r>
      <w:r w:rsidR="001E176C" w:rsidRPr="008A1857">
        <w:rPr>
          <w:rFonts w:ascii="Bookman Old Style" w:hAnsi="Bookman Old Style"/>
          <w:sz w:val="28"/>
          <w:szCs w:val="28"/>
          <w:lang w:val="hr-HR"/>
        </w:rPr>
        <w:t xml:space="preserve">osanski Hrvat. </w:t>
      </w:r>
    </w:p>
    <w:p w:rsidR="00406AF8" w:rsidRPr="008A1857" w:rsidRDefault="00CD4D58" w:rsidP="00A3134C">
      <w:pPr>
        <w:pStyle w:val="NormalWeb"/>
        <w:spacing w:line="276" w:lineRule="auto"/>
        <w:jc w:val="both"/>
        <w:rPr>
          <w:rFonts w:ascii="Bookman Old Style" w:hAnsi="Bookman Old Style"/>
          <w:sz w:val="28"/>
          <w:szCs w:val="28"/>
          <w:lang w:val="hr-HR"/>
        </w:rPr>
      </w:pPr>
      <w:r w:rsidRPr="008A1857">
        <w:rPr>
          <w:rFonts w:ascii="Bookman Old Style" w:hAnsi="Bookman Old Style"/>
          <w:sz w:val="28"/>
          <w:szCs w:val="28"/>
          <w:lang w:val="hr-HR"/>
        </w:rPr>
        <w:t xml:space="preserve">Što se </w:t>
      </w:r>
      <w:r w:rsidR="00BE5738" w:rsidRPr="008A1857">
        <w:rPr>
          <w:rFonts w:ascii="Bookman Old Style" w:hAnsi="Bookman Old Style"/>
          <w:sz w:val="28"/>
          <w:szCs w:val="28"/>
          <w:lang w:val="hr-HR"/>
        </w:rPr>
        <w:t xml:space="preserve">tiče 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Brammertzevih komentara </w:t>
      </w:r>
      <w:r w:rsidR="00D633E5">
        <w:rPr>
          <w:rFonts w:ascii="Bookman Old Style" w:hAnsi="Bookman Old Style"/>
          <w:sz w:val="28"/>
          <w:szCs w:val="28"/>
          <w:lang w:val="hr-HR"/>
        </w:rPr>
        <w:t xml:space="preserve">o </w:t>
      </w:r>
      <w:r w:rsidR="0060124A" w:rsidRPr="008A1857">
        <w:rPr>
          <w:rFonts w:ascii="Bookman Old Style" w:hAnsi="Bookman Old Style"/>
          <w:sz w:val="28"/>
          <w:szCs w:val="28"/>
          <w:lang w:val="hr-HR"/>
        </w:rPr>
        <w:t>s</w:t>
      </w:r>
      <w:r w:rsidR="00BE5738" w:rsidRPr="008A1857">
        <w:rPr>
          <w:rFonts w:ascii="Bookman Old Style" w:hAnsi="Bookman Old Style"/>
          <w:sz w:val="28"/>
          <w:szCs w:val="28"/>
          <w:lang w:val="hr-HR"/>
        </w:rPr>
        <w:t>a</w:t>
      </w:r>
      <w:r w:rsidR="0060124A" w:rsidRPr="008A1857">
        <w:rPr>
          <w:rFonts w:ascii="Bookman Old Style" w:hAnsi="Bookman Old Style"/>
          <w:sz w:val="28"/>
          <w:szCs w:val="28"/>
          <w:lang w:val="hr-HR"/>
        </w:rPr>
        <w:t>m</w:t>
      </w:r>
      <w:r w:rsidR="00BE5738" w:rsidRPr="008A1857">
        <w:rPr>
          <w:rFonts w:ascii="Bookman Old Style" w:hAnsi="Bookman Old Style"/>
          <w:sz w:val="28"/>
          <w:szCs w:val="28"/>
          <w:lang w:val="hr-HR"/>
        </w:rPr>
        <w:t>o</w:t>
      </w:r>
      <w:r w:rsidR="0060124A" w:rsidRPr="008A1857">
        <w:rPr>
          <w:rFonts w:ascii="Bookman Old Style" w:hAnsi="Bookman Old Style"/>
          <w:sz w:val="28"/>
          <w:szCs w:val="28"/>
          <w:lang w:val="hr-HR"/>
        </w:rPr>
        <w:t>u</w:t>
      </w:r>
      <w:r w:rsidR="00BE5738" w:rsidRPr="008A1857">
        <w:rPr>
          <w:rFonts w:ascii="Bookman Old Style" w:hAnsi="Bookman Old Style"/>
          <w:sz w:val="28"/>
          <w:szCs w:val="28"/>
          <w:lang w:val="hr-HR"/>
        </w:rPr>
        <w:t>b</w:t>
      </w:r>
      <w:r w:rsidR="0060124A" w:rsidRPr="008A1857">
        <w:rPr>
          <w:rFonts w:ascii="Bookman Old Style" w:hAnsi="Bookman Old Style"/>
          <w:sz w:val="28"/>
          <w:szCs w:val="28"/>
          <w:lang w:val="hr-HR"/>
        </w:rPr>
        <w:t xml:space="preserve">istvu </w:t>
      </w:r>
      <w:r w:rsidR="00CA5E0C" w:rsidRPr="008A1857">
        <w:rPr>
          <w:rFonts w:ascii="Bookman Old Style" w:hAnsi="Bookman Old Style"/>
          <w:sz w:val="28"/>
          <w:szCs w:val="28"/>
          <w:lang w:val="hr-HR"/>
        </w:rPr>
        <w:t>Slobodana Praljka u haškoj sud</w:t>
      </w:r>
      <w:r w:rsidR="00BE5738" w:rsidRPr="008A1857">
        <w:rPr>
          <w:rFonts w:ascii="Bookman Old Style" w:hAnsi="Bookman Old Style"/>
          <w:sz w:val="28"/>
          <w:szCs w:val="28"/>
          <w:lang w:val="hr-HR"/>
        </w:rPr>
        <w:t>n</w:t>
      </w:r>
      <w:r w:rsidR="00CA5E0C" w:rsidRPr="008A1857">
        <w:rPr>
          <w:rFonts w:ascii="Bookman Old Style" w:hAnsi="Bookman Old Style"/>
          <w:sz w:val="28"/>
          <w:szCs w:val="28"/>
          <w:lang w:val="hr-HR"/>
        </w:rPr>
        <w:t>i</w:t>
      </w:r>
      <w:r w:rsidR="00D633E5">
        <w:rPr>
          <w:rFonts w:ascii="Bookman Old Style" w:hAnsi="Bookman Old Style"/>
          <w:sz w:val="28"/>
          <w:szCs w:val="28"/>
          <w:lang w:val="hr-HR"/>
        </w:rPr>
        <w:t>ci nakon izricanje  presude 29. n</w:t>
      </w:r>
      <w:r w:rsidR="00BE5738" w:rsidRPr="008A1857">
        <w:rPr>
          <w:rFonts w:ascii="Bookman Old Style" w:hAnsi="Bookman Old Style"/>
          <w:sz w:val="28"/>
          <w:szCs w:val="28"/>
          <w:lang w:val="hr-HR"/>
        </w:rPr>
        <w:t>ovembra 2017. godine</w:t>
      </w:r>
      <w:r w:rsidR="0060124A" w:rsidRPr="008A1857">
        <w:rPr>
          <w:rFonts w:ascii="Bookman Old Style" w:hAnsi="Bookman Old Style"/>
          <w:sz w:val="28"/>
          <w:szCs w:val="28"/>
          <w:lang w:val="hr-HR"/>
        </w:rPr>
        <w:t xml:space="preserve">, </w:t>
      </w:r>
      <w:r w:rsidR="00BE5738" w:rsidRPr="008A1857">
        <w:rPr>
          <w:rFonts w:ascii="Bookman Old Style" w:hAnsi="Bookman Old Style"/>
          <w:sz w:val="28"/>
          <w:szCs w:val="28"/>
          <w:lang w:val="hr-HR"/>
        </w:rPr>
        <w:t>d</w:t>
      </w:r>
      <w:r w:rsidR="0060124A" w:rsidRPr="008A1857">
        <w:rPr>
          <w:rFonts w:ascii="Bookman Old Style" w:hAnsi="Bookman Old Style"/>
          <w:sz w:val="28"/>
          <w:szCs w:val="28"/>
          <w:lang w:val="hr-HR"/>
        </w:rPr>
        <w:t>a</w:t>
      </w:r>
      <w:r w:rsidR="00BE5738" w:rsidRPr="008A1857">
        <w:rPr>
          <w:rFonts w:ascii="Bookman Old Style" w:hAnsi="Bookman Old Style"/>
          <w:sz w:val="28"/>
          <w:szCs w:val="28"/>
          <w:lang w:val="hr-HR"/>
        </w:rPr>
        <w:t xml:space="preserve"> je 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time Praljak </w:t>
      </w:r>
      <w:r w:rsidR="00406AF8" w:rsidRPr="008A1857">
        <w:rPr>
          <w:rFonts w:ascii="Bookman Old Style" w:hAnsi="Bookman Old Style"/>
          <w:sz w:val="28"/>
          <w:szCs w:val="28"/>
          <w:lang w:val="hr-HR"/>
        </w:rPr>
        <w:t xml:space="preserve">samo </w:t>
      </w:r>
      <w:r w:rsidR="00BE5738" w:rsidRPr="008A1857">
        <w:rPr>
          <w:rFonts w:ascii="Bookman Old Style" w:hAnsi="Bookman Old Style"/>
          <w:sz w:val="28"/>
          <w:szCs w:val="28"/>
          <w:lang w:val="hr-HR"/>
        </w:rPr>
        <w:t>privukao paž</w:t>
      </w:r>
      <w:r w:rsidR="0060124A" w:rsidRPr="008A1857">
        <w:rPr>
          <w:rFonts w:ascii="Bookman Old Style" w:hAnsi="Bookman Old Style"/>
          <w:sz w:val="28"/>
          <w:szCs w:val="28"/>
          <w:lang w:val="hr-HR"/>
        </w:rPr>
        <w:t xml:space="preserve">nju </w:t>
      </w:r>
      <w:r w:rsidR="00406AF8" w:rsidRPr="008A1857">
        <w:rPr>
          <w:rFonts w:ascii="Bookman Old Style" w:hAnsi="Bookman Old Style"/>
          <w:sz w:val="28"/>
          <w:szCs w:val="28"/>
          <w:lang w:val="hr-HR"/>
        </w:rPr>
        <w:t>sv</w:t>
      </w:r>
      <w:r w:rsidR="00CE0B70" w:rsidRPr="008A1857">
        <w:rPr>
          <w:rFonts w:ascii="Bookman Old Style" w:hAnsi="Bookman Old Style"/>
          <w:sz w:val="28"/>
          <w:szCs w:val="28"/>
          <w:lang w:val="hr-HR"/>
        </w:rPr>
        <w:t>i</w:t>
      </w:r>
      <w:r w:rsidR="00406AF8" w:rsidRPr="008A1857">
        <w:rPr>
          <w:rFonts w:ascii="Bookman Old Style" w:hAnsi="Bookman Old Style"/>
          <w:sz w:val="28"/>
          <w:szCs w:val="28"/>
          <w:lang w:val="hr-HR"/>
        </w:rPr>
        <w:t xml:space="preserve">jeta o </w:t>
      </w:r>
      <w:r w:rsidR="0060124A" w:rsidRPr="008A1857">
        <w:rPr>
          <w:rFonts w:ascii="Bookman Old Style" w:hAnsi="Bookman Old Style"/>
          <w:sz w:val="28"/>
          <w:szCs w:val="28"/>
          <w:lang w:val="hr-HR"/>
        </w:rPr>
        <w:t>ulozi Hrvatske u ratovima u BiH</w:t>
      </w:r>
      <w:r w:rsidR="00D633E5">
        <w:rPr>
          <w:rFonts w:ascii="Bookman Old Style" w:hAnsi="Bookman Old Style"/>
          <w:sz w:val="28"/>
          <w:szCs w:val="28"/>
          <w:lang w:val="hr-HR"/>
        </w:rPr>
        <w:t xml:space="preserve"> i da je dobro što </w:t>
      </w:r>
      <w:r w:rsidR="00406AF8" w:rsidRPr="008A1857">
        <w:rPr>
          <w:rFonts w:ascii="Bookman Old Style" w:hAnsi="Bookman Old Style"/>
          <w:sz w:val="28"/>
          <w:szCs w:val="28"/>
          <w:lang w:val="hr-HR"/>
        </w:rPr>
        <w:t>sad</w:t>
      </w:r>
      <w:r w:rsidR="00D633E5">
        <w:rPr>
          <w:rFonts w:ascii="Bookman Old Style" w:hAnsi="Bookman Old Style"/>
          <w:sz w:val="28"/>
          <w:szCs w:val="28"/>
          <w:lang w:val="hr-HR"/>
        </w:rPr>
        <w:t>,</w:t>
      </w:r>
      <w:r w:rsidR="00406AF8" w:rsidRPr="008A1857">
        <w:rPr>
          <w:rFonts w:ascii="Bookman Old Style" w:hAnsi="Bookman Old Style"/>
          <w:sz w:val="28"/>
          <w:szCs w:val="28"/>
          <w:lang w:val="hr-HR"/>
        </w:rPr>
        <w:t xml:space="preserve"> ipak</w:t>
      </w:r>
      <w:r w:rsidR="00BE5738" w:rsidRPr="008A1857">
        <w:rPr>
          <w:rFonts w:ascii="Bookman Old Style" w:hAnsi="Bookman Old Style"/>
          <w:sz w:val="28"/>
          <w:szCs w:val="28"/>
          <w:lang w:val="hr-HR"/>
        </w:rPr>
        <w:t xml:space="preserve"> cijeli svijet zna</w:t>
      </w:r>
      <w:r w:rsidR="00D633E5">
        <w:rPr>
          <w:rFonts w:ascii="Bookman Old Style" w:hAnsi="Bookman Old Style"/>
          <w:sz w:val="28"/>
          <w:szCs w:val="28"/>
          <w:lang w:val="hr-HR"/>
        </w:rPr>
        <w:t xml:space="preserve"> i za zločine koje su činili i b</w:t>
      </w:r>
      <w:r w:rsidR="00BE5738" w:rsidRPr="008A1857">
        <w:rPr>
          <w:rFonts w:ascii="Bookman Old Style" w:hAnsi="Bookman Old Style"/>
          <w:sz w:val="28"/>
          <w:szCs w:val="28"/>
          <w:lang w:val="hr-HR"/>
        </w:rPr>
        <w:t>os</w:t>
      </w:r>
      <w:r w:rsidR="00CA5E0C" w:rsidRPr="008A1857">
        <w:rPr>
          <w:rFonts w:ascii="Bookman Old Style" w:hAnsi="Bookman Old Style"/>
          <w:sz w:val="28"/>
          <w:szCs w:val="28"/>
          <w:lang w:val="hr-HR"/>
        </w:rPr>
        <w:t>an</w:t>
      </w:r>
      <w:r w:rsidR="00BE5738" w:rsidRPr="008A1857">
        <w:rPr>
          <w:rFonts w:ascii="Bookman Old Style" w:hAnsi="Bookman Old Style"/>
          <w:sz w:val="28"/>
          <w:szCs w:val="28"/>
          <w:lang w:val="hr-HR"/>
        </w:rPr>
        <w:t>ski Hrvat</w:t>
      </w:r>
      <w:r w:rsidR="0042699F" w:rsidRPr="008A1857">
        <w:rPr>
          <w:rFonts w:ascii="Bookman Old Style" w:hAnsi="Bookman Old Style"/>
          <w:sz w:val="28"/>
          <w:szCs w:val="28"/>
          <w:lang w:val="hr-HR"/>
        </w:rPr>
        <w:t>i u Bosni i u koje je bio uključen i Z</w:t>
      </w:r>
      <w:r w:rsidR="00BE5738" w:rsidRPr="008A1857">
        <w:rPr>
          <w:rFonts w:ascii="Bookman Old Style" w:hAnsi="Bookman Old Style"/>
          <w:sz w:val="28"/>
          <w:szCs w:val="28"/>
          <w:lang w:val="hr-HR"/>
        </w:rPr>
        <w:t>ag</w:t>
      </w:r>
      <w:r w:rsidR="00D633E5">
        <w:rPr>
          <w:rFonts w:ascii="Bookman Old Style" w:hAnsi="Bookman Old Style"/>
          <w:sz w:val="28"/>
          <w:szCs w:val="28"/>
          <w:lang w:val="hr-HR"/>
        </w:rPr>
        <w:t>reb. Da li to znači  da g</w:t>
      </w:r>
      <w:r w:rsidR="00CE0B70" w:rsidRPr="008A1857">
        <w:rPr>
          <w:rFonts w:ascii="Bookman Old Style" w:hAnsi="Bookman Old Style"/>
          <w:sz w:val="28"/>
          <w:szCs w:val="28"/>
          <w:lang w:val="hr-HR"/>
        </w:rPr>
        <w:t>lavni t</w:t>
      </w:r>
      <w:r w:rsidR="00BE5738" w:rsidRPr="008A1857">
        <w:rPr>
          <w:rFonts w:ascii="Bookman Old Style" w:hAnsi="Bookman Old Style"/>
          <w:sz w:val="28"/>
          <w:szCs w:val="28"/>
          <w:lang w:val="hr-HR"/>
        </w:rPr>
        <w:t>užilac ipak priznaje da se kroz haška suđenja mogu osuđivati i države i narodi</w:t>
      </w:r>
      <w:r w:rsidR="00BE5738" w:rsidRPr="008A1857">
        <w:rPr>
          <w:rFonts w:ascii="Bookman Old Style" w:hAnsi="Bookman Old Style"/>
          <w:sz w:val="28"/>
          <w:szCs w:val="28"/>
          <w:lang w:val="nl-NL"/>
        </w:rPr>
        <w:t>?</w:t>
      </w:r>
      <w:r w:rsidR="0060124A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42699F" w:rsidRPr="008A1857">
        <w:rPr>
          <w:rFonts w:ascii="Bookman Old Style" w:hAnsi="Bookman Old Style"/>
          <w:sz w:val="28"/>
          <w:szCs w:val="28"/>
          <w:lang w:val="hr-HR"/>
        </w:rPr>
        <w:t xml:space="preserve">Izbor </w:t>
      </w:r>
      <w:r w:rsidR="00406AF8" w:rsidRPr="008A1857">
        <w:rPr>
          <w:rFonts w:ascii="Bookman Old Style" w:hAnsi="Bookman Old Style"/>
          <w:sz w:val="28"/>
          <w:szCs w:val="28"/>
          <w:lang w:val="hr-HR"/>
        </w:rPr>
        <w:t xml:space="preserve">Haškog tribunala </w:t>
      </w:r>
      <w:r w:rsidR="0042699F" w:rsidRPr="008A1857">
        <w:rPr>
          <w:rFonts w:ascii="Bookman Old Style" w:hAnsi="Bookman Old Style"/>
          <w:sz w:val="28"/>
          <w:szCs w:val="28"/>
          <w:lang w:val="hr-HR"/>
        </w:rPr>
        <w:t>da ovo</w:t>
      </w:r>
      <w:r w:rsidR="00CA5E0C" w:rsidRPr="008A1857">
        <w:rPr>
          <w:rFonts w:ascii="Bookman Old Style" w:hAnsi="Bookman Old Style"/>
          <w:sz w:val="28"/>
          <w:szCs w:val="28"/>
          <w:lang w:val="hr-HR"/>
        </w:rPr>
        <w:t xml:space="preserve"> bude posljednja presuda u </w:t>
      </w:r>
      <w:r w:rsidR="00406AF8" w:rsidRPr="008A1857">
        <w:rPr>
          <w:rFonts w:ascii="Bookman Old Style" w:hAnsi="Bookman Old Style"/>
          <w:sz w:val="28"/>
          <w:szCs w:val="28"/>
          <w:lang w:val="hr-HR"/>
        </w:rPr>
        <w:t>njegov</w:t>
      </w:r>
      <w:r w:rsidR="002D23FC" w:rsidRPr="008A1857">
        <w:rPr>
          <w:rFonts w:ascii="Bookman Old Style" w:hAnsi="Bookman Old Style"/>
          <w:sz w:val="28"/>
          <w:szCs w:val="28"/>
          <w:lang w:val="hr-HR"/>
        </w:rPr>
        <w:t>o</w:t>
      </w:r>
      <w:r w:rsidR="00406AF8" w:rsidRPr="008A1857">
        <w:rPr>
          <w:rFonts w:ascii="Bookman Old Style" w:hAnsi="Bookman Old Style"/>
          <w:sz w:val="28"/>
          <w:szCs w:val="28"/>
          <w:lang w:val="hr-HR"/>
        </w:rPr>
        <w:t xml:space="preserve">j </w:t>
      </w:r>
      <w:r w:rsidR="00CA5E0C" w:rsidRPr="008A1857">
        <w:rPr>
          <w:rFonts w:ascii="Bookman Old Style" w:hAnsi="Bookman Old Style"/>
          <w:sz w:val="28"/>
          <w:szCs w:val="28"/>
          <w:lang w:val="hr-HR"/>
        </w:rPr>
        <w:t>povi</w:t>
      </w:r>
      <w:r w:rsidR="0042699F" w:rsidRPr="008A1857">
        <w:rPr>
          <w:rFonts w:ascii="Bookman Old Style" w:hAnsi="Bookman Old Style"/>
          <w:sz w:val="28"/>
          <w:szCs w:val="28"/>
          <w:lang w:val="hr-HR"/>
        </w:rPr>
        <w:t>j</w:t>
      </w:r>
      <w:r w:rsidR="00CA5E0C" w:rsidRPr="008A1857">
        <w:rPr>
          <w:rFonts w:ascii="Bookman Old Style" w:hAnsi="Bookman Old Style"/>
          <w:sz w:val="28"/>
          <w:szCs w:val="28"/>
          <w:lang w:val="hr-HR"/>
        </w:rPr>
        <w:t>e</w:t>
      </w:r>
      <w:r w:rsidR="0042699F" w:rsidRPr="008A1857">
        <w:rPr>
          <w:rFonts w:ascii="Bookman Old Style" w:hAnsi="Bookman Old Style"/>
          <w:sz w:val="28"/>
          <w:szCs w:val="28"/>
          <w:lang w:val="hr-HR"/>
        </w:rPr>
        <w:t>sti se može protumačiti i kao svjesna odluka</w:t>
      </w:r>
      <w:r w:rsidR="0060124A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406AF8" w:rsidRPr="008A1857">
        <w:rPr>
          <w:rFonts w:ascii="Bookman Old Style" w:hAnsi="Bookman Old Style"/>
          <w:sz w:val="28"/>
          <w:szCs w:val="28"/>
          <w:lang w:val="hr-HR"/>
        </w:rPr>
        <w:t xml:space="preserve">njegovih čelnika </w:t>
      </w:r>
      <w:r w:rsidR="0042699F" w:rsidRPr="008A1857">
        <w:rPr>
          <w:rFonts w:ascii="Bookman Old Style" w:hAnsi="Bookman Old Style"/>
          <w:sz w:val="28"/>
          <w:szCs w:val="28"/>
          <w:lang w:val="hr-HR"/>
        </w:rPr>
        <w:t xml:space="preserve">da se </w:t>
      </w:r>
      <w:r w:rsidR="0060124A" w:rsidRPr="008A1857">
        <w:rPr>
          <w:rFonts w:ascii="Bookman Old Style" w:hAnsi="Bookman Old Style"/>
          <w:sz w:val="28"/>
          <w:szCs w:val="28"/>
          <w:lang w:val="hr-HR"/>
        </w:rPr>
        <w:t>odvrati</w:t>
      </w:r>
      <w:r w:rsidR="0042699F" w:rsidRPr="008A1857">
        <w:rPr>
          <w:rFonts w:ascii="Bookman Old Style" w:hAnsi="Bookman Old Style"/>
          <w:sz w:val="28"/>
          <w:szCs w:val="28"/>
          <w:lang w:val="hr-HR"/>
        </w:rPr>
        <w:t xml:space="preserve"> paž</w:t>
      </w:r>
      <w:r w:rsidR="0060124A" w:rsidRPr="008A1857">
        <w:rPr>
          <w:rFonts w:ascii="Bookman Old Style" w:hAnsi="Bookman Old Style"/>
          <w:sz w:val="28"/>
          <w:szCs w:val="28"/>
          <w:lang w:val="hr-HR"/>
        </w:rPr>
        <w:t xml:space="preserve">nja od srpskih zločina u BiH </w:t>
      </w:r>
      <w:r w:rsidR="0042699F" w:rsidRPr="008A1857">
        <w:rPr>
          <w:rFonts w:ascii="Bookman Old Style" w:hAnsi="Bookman Old Style"/>
          <w:sz w:val="28"/>
          <w:szCs w:val="28"/>
          <w:lang w:val="hr-HR"/>
        </w:rPr>
        <w:t>opisanih u presudi generalu R</w:t>
      </w:r>
      <w:r w:rsidR="00BE5738" w:rsidRPr="008A1857">
        <w:rPr>
          <w:rFonts w:ascii="Bookman Old Style" w:hAnsi="Bookman Old Style"/>
          <w:sz w:val="28"/>
          <w:szCs w:val="28"/>
          <w:lang w:val="hr-HR"/>
        </w:rPr>
        <w:t xml:space="preserve">atku Mladiću, </w:t>
      </w:r>
      <w:r w:rsidR="00D633E5">
        <w:rPr>
          <w:rFonts w:ascii="Bookman Old Style" w:hAnsi="Bookman Old Style"/>
          <w:sz w:val="28"/>
          <w:szCs w:val="28"/>
          <w:lang w:val="hr-HR"/>
        </w:rPr>
        <w:t>koja je dones</w:t>
      </w:r>
      <w:r w:rsidR="00406AF8" w:rsidRPr="008A1857">
        <w:rPr>
          <w:rFonts w:ascii="Bookman Old Style" w:hAnsi="Bookman Old Style"/>
          <w:sz w:val="28"/>
          <w:szCs w:val="28"/>
          <w:lang w:val="hr-HR"/>
        </w:rPr>
        <w:t xml:space="preserve">ena samo tjedan dana prije </w:t>
      </w:r>
      <w:r w:rsidR="00D633E5">
        <w:rPr>
          <w:rFonts w:ascii="Bookman Old Style" w:hAnsi="Bookman Old Style"/>
          <w:sz w:val="28"/>
          <w:szCs w:val="28"/>
          <w:lang w:val="hr-HR"/>
        </w:rPr>
        <w:t>one b</w:t>
      </w:r>
      <w:r w:rsidR="00406AF8" w:rsidRPr="008A1857">
        <w:rPr>
          <w:rFonts w:ascii="Bookman Old Style" w:hAnsi="Bookman Old Style"/>
          <w:sz w:val="28"/>
          <w:szCs w:val="28"/>
          <w:lang w:val="hr-HR"/>
        </w:rPr>
        <w:t>osa</w:t>
      </w:r>
      <w:r w:rsidR="00F62B7E" w:rsidRPr="008A1857">
        <w:rPr>
          <w:rFonts w:ascii="Bookman Old Style" w:hAnsi="Bookman Old Style"/>
          <w:sz w:val="28"/>
          <w:szCs w:val="28"/>
          <w:lang w:val="hr-HR"/>
        </w:rPr>
        <w:t>n</w:t>
      </w:r>
      <w:r w:rsidR="00406AF8" w:rsidRPr="008A1857">
        <w:rPr>
          <w:rFonts w:ascii="Bookman Old Style" w:hAnsi="Bookman Old Style"/>
          <w:sz w:val="28"/>
          <w:szCs w:val="28"/>
          <w:lang w:val="hr-HR"/>
        </w:rPr>
        <w:t xml:space="preserve">skim Hrvatima. </w:t>
      </w:r>
      <w:r w:rsidR="006457B0" w:rsidRPr="008A1857">
        <w:rPr>
          <w:rFonts w:ascii="Bookman Old Style" w:hAnsi="Bookman Old Style"/>
          <w:sz w:val="28"/>
          <w:szCs w:val="28"/>
          <w:lang w:val="hr-HR"/>
        </w:rPr>
        <w:t xml:space="preserve">Bez obzira na </w:t>
      </w:r>
      <w:r w:rsidR="00406AF8" w:rsidRPr="008A1857">
        <w:rPr>
          <w:rFonts w:ascii="Bookman Old Style" w:hAnsi="Bookman Old Style"/>
          <w:sz w:val="28"/>
          <w:szCs w:val="28"/>
          <w:lang w:val="hr-HR"/>
        </w:rPr>
        <w:t>veliku pažnju svjetskih medija, Mladićeva presuda je bila više antiklimaks pravde nego</w:t>
      </w:r>
      <w:r w:rsidR="008A246C" w:rsidRPr="008A1857">
        <w:rPr>
          <w:rFonts w:ascii="Bookman Old Style" w:hAnsi="Bookman Old Style"/>
          <w:sz w:val="28"/>
          <w:szCs w:val="28"/>
          <w:lang w:val="hr-HR"/>
        </w:rPr>
        <w:t xml:space="preserve"> njen trijumf. Jer</w:t>
      </w:r>
      <w:r w:rsidR="00D633E5">
        <w:rPr>
          <w:rFonts w:ascii="Bookman Old Style" w:hAnsi="Bookman Old Style"/>
          <w:sz w:val="28"/>
          <w:szCs w:val="28"/>
          <w:lang w:val="hr-HR"/>
        </w:rPr>
        <w:t>,</w:t>
      </w:r>
      <w:r w:rsidR="008A246C" w:rsidRPr="008A1857">
        <w:rPr>
          <w:rFonts w:ascii="Bookman Old Style" w:hAnsi="Bookman Old Style"/>
          <w:sz w:val="28"/>
          <w:szCs w:val="28"/>
          <w:lang w:val="hr-HR"/>
        </w:rPr>
        <w:t xml:space="preserve"> niti je </w:t>
      </w:r>
      <w:r w:rsidR="006457B0" w:rsidRPr="008A1857">
        <w:rPr>
          <w:rFonts w:ascii="Bookman Old Style" w:hAnsi="Bookman Old Style"/>
          <w:sz w:val="28"/>
          <w:szCs w:val="28"/>
          <w:lang w:val="hr-HR"/>
        </w:rPr>
        <w:t xml:space="preserve">presuđen </w:t>
      </w:r>
      <w:r w:rsidR="00D633E5">
        <w:rPr>
          <w:rFonts w:ascii="Bookman Old Style" w:hAnsi="Bookman Old Style"/>
          <w:sz w:val="28"/>
          <w:szCs w:val="28"/>
          <w:lang w:val="hr-HR"/>
        </w:rPr>
        <w:t>za genocid tokom</w:t>
      </w:r>
      <w:r w:rsidR="008A246C" w:rsidRPr="008A1857">
        <w:rPr>
          <w:rFonts w:ascii="Bookman Old Style" w:hAnsi="Bookman Old Style"/>
          <w:sz w:val="28"/>
          <w:szCs w:val="28"/>
          <w:lang w:val="hr-HR"/>
        </w:rPr>
        <w:t xml:space="preserve"> 1992. </w:t>
      </w:r>
      <w:r w:rsidR="00D633E5">
        <w:rPr>
          <w:rFonts w:ascii="Bookman Old Style" w:hAnsi="Bookman Old Style"/>
          <w:sz w:val="28"/>
          <w:szCs w:val="28"/>
          <w:lang w:val="hr-HR"/>
        </w:rPr>
        <w:t>g</w:t>
      </w:r>
      <w:r w:rsidR="008A246C" w:rsidRPr="008A1857">
        <w:rPr>
          <w:rFonts w:ascii="Bookman Old Style" w:hAnsi="Bookman Old Style"/>
          <w:sz w:val="28"/>
          <w:szCs w:val="28"/>
          <w:lang w:val="hr-HR"/>
        </w:rPr>
        <w:t>o</w:t>
      </w:r>
      <w:r w:rsidR="00D633E5">
        <w:rPr>
          <w:rFonts w:ascii="Bookman Old Style" w:hAnsi="Bookman Old Style"/>
          <w:sz w:val="28"/>
          <w:szCs w:val="28"/>
          <w:lang w:val="hr-HR"/>
        </w:rPr>
        <w:t>dine,</w:t>
      </w:r>
      <w:r w:rsidR="00406AF8" w:rsidRPr="008A1857">
        <w:rPr>
          <w:rFonts w:ascii="Bookman Old Style" w:hAnsi="Bookman Old Style"/>
          <w:sz w:val="28"/>
          <w:szCs w:val="28"/>
          <w:lang w:val="hr-HR"/>
        </w:rPr>
        <w:t xml:space="preserve"> niti su njegovi </w:t>
      </w:r>
      <w:r w:rsidR="00D633E5">
        <w:rPr>
          <w:rFonts w:ascii="Bookman Old Style" w:hAnsi="Bookman Old Style"/>
          <w:sz w:val="28"/>
          <w:szCs w:val="28"/>
          <w:lang w:val="hr-HR"/>
        </w:rPr>
        <w:t>zločini vodili prema</w:t>
      </w:r>
      <w:r w:rsidR="00BE5738" w:rsidRPr="008A1857">
        <w:rPr>
          <w:rFonts w:ascii="Bookman Old Style" w:hAnsi="Bookman Old Style"/>
          <w:sz w:val="28"/>
          <w:szCs w:val="28"/>
          <w:lang w:val="hr-HR"/>
        </w:rPr>
        <w:t xml:space="preserve"> Beograd</w:t>
      </w:r>
      <w:r w:rsidR="00D633E5">
        <w:rPr>
          <w:rFonts w:ascii="Bookman Old Style" w:hAnsi="Bookman Old Style"/>
          <w:sz w:val="28"/>
          <w:szCs w:val="28"/>
          <w:lang w:val="hr-HR"/>
        </w:rPr>
        <w:t>u</w:t>
      </w:r>
      <w:r w:rsidR="00BE5738" w:rsidRPr="008A1857">
        <w:rPr>
          <w:rFonts w:ascii="Bookman Old Style" w:hAnsi="Bookman Old Style"/>
          <w:sz w:val="28"/>
          <w:szCs w:val="28"/>
          <w:lang w:val="hr-HR"/>
        </w:rPr>
        <w:t xml:space="preserve">. </w:t>
      </w:r>
      <w:r w:rsidR="00F62B7E" w:rsidRPr="008A1857">
        <w:rPr>
          <w:rFonts w:ascii="Bookman Old Style" w:hAnsi="Bookman Old Style"/>
          <w:sz w:val="28"/>
          <w:szCs w:val="28"/>
          <w:lang w:val="hr-HR"/>
        </w:rPr>
        <w:t>A</w:t>
      </w:r>
      <w:r w:rsidR="00D633E5">
        <w:rPr>
          <w:rFonts w:ascii="Bookman Old Style" w:hAnsi="Bookman Old Style"/>
          <w:sz w:val="28"/>
          <w:szCs w:val="28"/>
          <w:lang w:val="hr-HR"/>
        </w:rPr>
        <w:t>,</w:t>
      </w:r>
      <w:r w:rsidR="00406AF8" w:rsidRPr="008A1857">
        <w:rPr>
          <w:rFonts w:ascii="Bookman Old Style" w:hAnsi="Bookman Old Style"/>
          <w:sz w:val="28"/>
          <w:szCs w:val="28"/>
          <w:lang w:val="hr-HR"/>
        </w:rPr>
        <w:t xml:space="preserve"> posljednjom </w:t>
      </w:r>
      <w:r w:rsidR="00D633E5">
        <w:rPr>
          <w:rFonts w:ascii="Bookman Old Style" w:hAnsi="Bookman Old Style"/>
          <w:sz w:val="28"/>
          <w:szCs w:val="28"/>
          <w:lang w:val="hr-HR"/>
        </w:rPr>
        <w:t>presudom b</w:t>
      </w:r>
      <w:r w:rsidR="0042699F" w:rsidRPr="008A1857">
        <w:rPr>
          <w:rFonts w:ascii="Bookman Old Style" w:hAnsi="Bookman Old Style"/>
          <w:sz w:val="28"/>
          <w:szCs w:val="28"/>
          <w:lang w:val="hr-HR"/>
        </w:rPr>
        <w:t xml:space="preserve">osanskim Hrvatima stvorio </w:t>
      </w:r>
      <w:r w:rsidR="00406AF8" w:rsidRPr="008A1857">
        <w:rPr>
          <w:rFonts w:ascii="Bookman Old Style" w:hAnsi="Bookman Old Style"/>
          <w:sz w:val="28"/>
          <w:szCs w:val="28"/>
          <w:lang w:val="hr-HR"/>
        </w:rPr>
        <w:t xml:space="preserve">se </w:t>
      </w:r>
      <w:r w:rsidR="0042699F" w:rsidRPr="008A1857">
        <w:rPr>
          <w:rFonts w:ascii="Bookman Old Style" w:hAnsi="Bookman Old Style"/>
          <w:sz w:val="28"/>
          <w:szCs w:val="28"/>
          <w:lang w:val="hr-HR"/>
        </w:rPr>
        <w:t>dojam da su u BiH bili dvije podjednako surove i zločinačke strane. To ne odgov</w:t>
      </w:r>
      <w:r w:rsidR="00406AF8" w:rsidRPr="008A1857">
        <w:rPr>
          <w:rFonts w:ascii="Bookman Old Style" w:hAnsi="Bookman Old Style"/>
          <w:sz w:val="28"/>
          <w:szCs w:val="28"/>
          <w:lang w:val="hr-HR"/>
        </w:rPr>
        <w:t>a</w:t>
      </w:r>
      <w:r w:rsidR="0042699F" w:rsidRPr="008A1857">
        <w:rPr>
          <w:rFonts w:ascii="Bookman Old Style" w:hAnsi="Bookman Old Style"/>
          <w:sz w:val="28"/>
          <w:szCs w:val="28"/>
          <w:lang w:val="hr-HR"/>
        </w:rPr>
        <w:t>ra istini i zločini Srba u BiH se ne mogu uspoređivati s hrvatskim stranom, niti pravno, niti politički</w:t>
      </w:r>
      <w:r w:rsidR="00406AF8" w:rsidRPr="008A1857">
        <w:rPr>
          <w:rFonts w:ascii="Bookman Old Style" w:hAnsi="Bookman Old Style"/>
          <w:sz w:val="28"/>
          <w:szCs w:val="28"/>
          <w:lang w:val="hr-HR"/>
        </w:rPr>
        <w:t>,</w:t>
      </w:r>
      <w:r w:rsidR="0042699F" w:rsidRPr="008A1857">
        <w:rPr>
          <w:rFonts w:ascii="Bookman Old Style" w:hAnsi="Bookman Old Style"/>
          <w:sz w:val="28"/>
          <w:szCs w:val="28"/>
          <w:lang w:val="hr-HR"/>
        </w:rPr>
        <w:t xml:space="preserve"> niti povijesno. </w:t>
      </w:r>
    </w:p>
    <w:p w:rsidR="00BE5738" w:rsidRDefault="0042699F" w:rsidP="00A3134C">
      <w:pPr>
        <w:pStyle w:val="NormalWeb"/>
        <w:spacing w:line="276" w:lineRule="auto"/>
        <w:jc w:val="both"/>
        <w:rPr>
          <w:rFonts w:ascii="Bookman Old Style" w:hAnsi="Bookman Old Style"/>
          <w:sz w:val="28"/>
          <w:szCs w:val="28"/>
          <w:lang w:val="hr-HR"/>
        </w:rPr>
      </w:pPr>
      <w:r w:rsidRPr="008A1857">
        <w:rPr>
          <w:rFonts w:ascii="Bookman Old Style" w:hAnsi="Bookman Old Style"/>
          <w:sz w:val="28"/>
          <w:szCs w:val="28"/>
          <w:lang w:val="hr-HR"/>
        </w:rPr>
        <w:t xml:space="preserve">Možda bi </w:t>
      </w:r>
      <w:r w:rsidR="00406AF8" w:rsidRPr="008A1857">
        <w:rPr>
          <w:rFonts w:ascii="Bookman Old Style" w:hAnsi="Bookman Old Style"/>
          <w:sz w:val="28"/>
          <w:szCs w:val="28"/>
          <w:lang w:val="hr-HR"/>
        </w:rPr>
        <w:t xml:space="preserve">zato 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bilo </w:t>
      </w:r>
      <w:r w:rsidR="00863A87" w:rsidRPr="008A1857">
        <w:rPr>
          <w:rFonts w:ascii="Bookman Old Style" w:hAnsi="Bookman Old Style"/>
          <w:sz w:val="28"/>
          <w:szCs w:val="28"/>
          <w:lang w:val="hr-HR"/>
        </w:rPr>
        <w:t xml:space="preserve">bolje 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da </w:t>
      </w:r>
      <w:r w:rsidR="00863A87" w:rsidRPr="008A1857">
        <w:rPr>
          <w:rFonts w:ascii="Bookman Old Style" w:hAnsi="Bookman Old Style"/>
          <w:sz w:val="28"/>
          <w:szCs w:val="28"/>
          <w:lang w:val="hr-HR"/>
        </w:rPr>
        <w:t>Tribunal i oni koji to trebaju istražiti što prije istraže i objasne i porodici Slobodana Praljka i javnosti</w:t>
      </w:r>
      <w:r w:rsidR="00D633E5">
        <w:rPr>
          <w:rFonts w:ascii="Bookman Old Style" w:hAnsi="Bookman Old Style"/>
          <w:sz w:val="28"/>
          <w:szCs w:val="28"/>
          <w:lang w:val="hr-HR"/>
        </w:rPr>
        <w:t>,</w:t>
      </w:r>
      <w:r w:rsidR="00863A87" w:rsidRPr="008A1857">
        <w:rPr>
          <w:rFonts w:ascii="Bookman Old Style" w:hAnsi="Bookman Old Style"/>
          <w:sz w:val="28"/>
          <w:szCs w:val="28"/>
          <w:lang w:val="hr-HR"/>
        </w:rPr>
        <w:t xml:space="preserve"> </w:t>
      </w:r>
      <w:r w:rsidR="00D633E5">
        <w:rPr>
          <w:rFonts w:ascii="Bookman Old Style" w:hAnsi="Bookman Old Style"/>
          <w:sz w:val="28"/>
          <w:szCs w:val="28"/>
          <w:lang w:val="hr-HR"/>
        </w:rPr>
        <w:t>što je to zakazalo u sigurnostnom sistemu</w:t>
      </w:r>
      <w:r w:rsidR="00863A87" w:rsidRPr="008A1857">
        <w:rPr>
          <w:rFonts w:ascii="Bookman Old Style" w:hAnsi="Bookman Old Style"/>
          <w:sz w:val="28"/>
          <w:szCs w:val="28"/>
          <w:lang w:val="hr-HR"/>
        </w:rPr>
        <w:t xml:space="preserve"> samog Tribunala</w:t>
      </w:r>
      <w:r w:rsidR="00D633E5">
        <w:rPr>
          <w:rFonts w:ascii="Bookman Old Style" w:hAnsi="Bookman Old Style"/>
          <w:sz w:val="28"/>
          <w:szCs w:val="28"/>
          <w:lang w:val="hr-HR"/>
        </w:rPr>
        <w:t>, p</w:t>
      </w:r>
      <w:r w:rsidRPr="008A1857">
        <w:rPr>
          <w:rFonts w:ascii="Bookman Old Style" w:hAnsi="Bookman Old Style"/>
          <w:sz w:val="28"/>
          <w:szCs w:val="28"/>
          <w:lang w:val="hr-HR"/>
        </w:rPr>
        <w:t>a je Slobodan Praljak uopće mogao unijeti otr</w:t>
      </w:r>
      <w:r w:rsidR="00863A87" w:rsidRPr="008A1857">
        <w:rPr>
          <w:rFonts w:ascii="Bookman Old Style" w:hAnsi="Bookman Old Style"/>
          <w:sz w:val="28"/>
          <w:szCs w:val="28"/>
          <w:lang w:val="hr-HR"/>
        </w:rPr>
        <w:t>ov</w:t>
      </w:r>
      <w:r w:rsidRPr="008A1857">
        <w:rPr>
          <w:rFonts w:ascii="Bookman Old Style" w:hAnsi="Bookman Old Style"/>
          <w:sz w:val="28"/>
          <w:szCs w:val="28"/>
          <w:lang w:val="hr-HR"/>
        </w:rPr>
        <w:t xml:space="preserve"> u sudnicu. </w:t>
      </w:r>
    </w:p>
    <w:p w:rsidR="00D633E5" w:rsidRPr="008A1857" w:rsidRDefault="00D633E5" w:rsidP="00A3134C">
      <w:pPr>
        <w:pStyle w:val="NormalWeb"/>
        <w:spacing w:line="276" w:lineRule="auto"/>
        <w:jc w:val="both"/>
        <w:rPr>
          <w:rFonts w:ascii="Bookman Old Style" w:hAnsi="Bookman Old Style"/>
          <w:sz w:val="28"/>
          <w:szCs w:val="28"/>
          <w:lang w:val="nl-NL"/>
        </w:rPr>
      </w:pPr>
      <w:r>
        <w:rPr>
          <w:rFonts w:ascii="Bookman Old Style" w:hAnsi="Bookman Old Style"/>
          <w:sz w:val="28"/>
          <w:szCs w:val="28"/>
          <w:lang w:val="hr-HR"/>
        </w:rPr>
        <w:lastRenderedPageBreak/>
        <w:t>Diskutabilna i pravna i politička interpretacija</w:t>
      </w:r>
    </w:p>
    <w:p w:rsidR="00E754ED" w:rsidRDefault="0042699F" w:rsidP="00A3134C">
      <w:pPr>
        <w:spacing w:line="276" w:lineRule="auto"/>
        <w:jc w:val="both"/>
        <w:rPr>
          <w:rFonts w:ascii="Bookman Old Style" w:hAnsi="Bookman Old Style" w:cs="Times New Roman"/>
          <w:sz w:val="28"/>
          <w:szCs w:val="28"/>
          <w:lang w:val="hr-HR"/>
        </w:rPr>
      </w:pPr>
      <w:r w:rsidRPr="008A1857">
        <w:rPr>
          <w:rFonts w:ascii="Bookman Old Style" w:hAnsi="Bookman Old Style" w:cs="Times New Roman"/>
          <w:sz w:val="28"/>
          <w:szCs w:val="28"/>
          <w:lang w:val="hr-HR"/>
        </w:rPr>
        <w:t>I na kraju</w:t>
      </w:r>
      <w:r w:rsidR="00D633E5">
        <w:rPr>
          <w:rFonts w:ascii="Bookman Old Style" w:hAnsi="Bookman Old Style" w:cs="Times New Roman"/>
          <w:sz w:val="28"/>
          <w:szCs w:val="28"/>
          <w:lang w:val="hr-HR"/>
        </w:rPr>
        <w:t>,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da z</w:t>
      </w:r>
      <w:r w:rsidR="00836F09" w:rsidRPr="008A1857">
        <w:rPr>
          <w:rFonts w:ascii="Bookman Old Style" w:hAnsi="Bookman Old Style" w:cs="Times New Roman"/>
          <w:sz w:val="28"/>
          <w:szCs w:val="28"/>
          <w:lang w:val="hr-HR"/>
        </w:rPr>
        <w:t>aključim s nekoliko točaka. Tri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>bunal je završio svoj rad s di</w:t>
      </w:r>
      <w:r w:rsidR="00406AF8" w:rsidRPr="008A1857">
        <w:rPr>
          <w:rFonts w:ascii="Bookman Old Style" w:hAnsi="Bookman Old Style" w:cs="Times New Roman"/>
          <w:sz w:val="28"/>
          <w:szCs w:val="28"/>
          <w:lang w:val="hr-HR"/>
        </w:rPr>
        <w:t>s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>kutabiln</w:t>
      </w:r>
      <w:r w:rsidR="00406AF8" w:rsidRPr="008A1857">
        <w:rPr>
          <w:rFonts w:ascii="Bookman Old Style" w:hAnsi="Bookman Old Style" w:cs="Times New Roman"/>
          <w:sz w:val="28"/>
          <w:szCs w:val="28"/>
          <w:lang w:val="hr-HR"/>
        </w:rPr>
        <w:t>o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m i pravnom i političkom i povjesnom interpretacijom </w:t>
      </w:r>
      <w:r w:rsidR="00D633E5">
        <w:rPr>
          <w:rFonts w:ascii="Bookman Old Style" w:hAnsi="Bookman Old Style" w:cs="Times New Roman"/>
          <w:sz w:val="28"/>
          <w:szCs w:val="28"/>
          <w:lang w:val="hr-HR"/>
        </w:rPr>
        <w:t>ratova iz devedesetih</w:t>
      </w:r>
      <w:r w:rsidR="00CA5E0C" w:rsidRPr="008A1857">
        <w:rPr>
          <w:rFonts w:ascii="Bookman Old Style" w:hAnsi="Bookman Old Style" w:cs="Times New Roman"/>
          <w:sz w:val="28"/>
          <w:szCs w:val="28"/>
          <w:lang w:val="hr-HR"/>
        </w:rPr>
        <w:t>ih</w:t>
      </w:r>
      <w:r w:rsidR="00406AF8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. </w:t>
      </w:r>
      <w:r w:rsidR="00D6345F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Jedno od vrlo vjerojatnih razloga za to</w:t>
      </w:r>
      <w:r w:rsidR="00406AF8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je 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zločin genocida u BiH </w:t>
      </w:r>
      <w:r w:rsidR="008A246C" w:rsidRPr="008A1857">
        <w:rPr>
          <w:rFonts w:ascii="Bookman Old Style" w:hAnsi="Bookman Old Style" w:cs="Times New Roman"/>
          <w:sz w:val="28"/>
          <w:szCs w:val="28"/>
          <w:lang w:val="hr-HR"/>
        </w:rPr>
        <w:t>ko</w:t>
      </w:r>
      <w:r w:rsidR="00406AF8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ji implicira i pojedince i države i koje je 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>uvjetovao nijanse pravde</w:t>
      </w:r>
      <w:r w:rsidR="008A246C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Haš</w:t>
      </w:r>
      <w:r w:rsidR="00406AF8" w:rsidRPr="008A1857">
        <w:rPr>
          <w:rFonts w:ascii="Bookman Old Style" w:hAnsi="Bookman Old Style" w:cs="Times New Roman"/>
          <w:sz w:val="28"/>
          <w:szCs w:val="28"/>
          <w:lang w:val="hr-HR"/>
        </w:rPr>
        <w:t>kog tribunala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>. Za BiH je dokazan gen</w:t>
      </w:r>
      <w:r w:rsidR="004959E2" w:rsidRPr="008A1857">
        <w:rPr>
          <w:rFonts w:ascii="Bookman Old Style" w:hAnsi="Bookman Old Style" w:cs="Times New Roman"/>
          <w:sz w:val="28"/>
          <w:szCs w:val="28"/>
          <w:lang w:val="hr-HR"/>
        </w:rPr>
        <w:t>o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cid u Srebrenici i Žepi </w:t>
      </w:r>
      <w:r w:rsidRPr="008A1857">
        <w:rPr>
          <w:rFonts w:ascii="Bookman Old Style" w:hAnsi="Bookman Old Style" w:cs="Times New Roman"/>
          <w:sz w:val="28"/>
          <w:szCs w:val="28"/>
          <w:lang w:val="nl-NL"/>
        </w:rPr>
        <w:t xml:space="preserve">(ovo </w:t>
      </w:r>
      <w:r w:rsidR="004959E2" w:rsidRPr="008A1857">
        <w:rPr>
          <w:rFonts w:ascii="Bookman Old Style" w:hAnsi="Bookman Old Style" w:cs="Times New Roman"/>
          <w:sz w:val="28"/>
          <w:szCs w:val="28"/>
          <w:lang w:val="nl-NL"/>
        </w:rPr>
        <w:t xml:space="preserve">zadnje </w:t>
      </w:r>
      <w:r w:rsidRPr="008A1857">
        <w:rPr>
          <w:rFonts w:ascii="Bookman Old Style" w:hAnsi="Bookman Old Style" w:cs="Times New Roman"/>
          <w:sz w:val="28"/>
          <w:szCs w:val="28"/>
          <w:lang w:val="nl-NL"/>
        </w:rPr>
        <w:t>u pr</w:t>
      </w:r>
      <w:r w:rsidR="004959E2" w:rsidRPr="008A1857">
        <w:rPr>
          <w:rFonts w:ascii="Bookman Old Style" w:hAnsi="Bookman Old Style" w:cs="Times New Roman"/>
          <w:sz w:val="28"/>
          <w:szCs w:val="28"/>
          <w:lang w:val="nl-NL"/>
        </w:rPr>
        <w:t>esudi Z</w:t>
      </w:r>
      <w:r w:rsidRPr="008A1857">
        <w:rPr>
          <w:rFonts w:ascii="Bookman Old Style" w:hAnsi="Bookman Old Style" w:cs="Times New Roman"/>
          <w:sz w:val="28"/>
          <w:szCs w:val="28"/>
          <w:lang w:val="nl-NL"/>
        </w:rPr>
        <w:t>drav</w:t>
      </w:r>
      <w:r w:rsidR="004959E2" w:rsidRPr="008A1857">
        <w:rPr>
          <w:rFonts w:ascii="Bookman Old Style" w:hAnsi="Bookman Old Style" w:cs="Times New Roman"/>
          <w:sz w:val="28"/>
          <w:szCs w:val="28"/>
          <w:lang w:val="nl-NL"/>
        </w:rPr>
        <w:t>ku Tolimiru).  Genocid nikad</w:t>
      </w:r>
      <w:r w:rsidR="00E754ED">
        <w:rPr>
          <w:rFonts w:ascii="Bookman Old Style" w:hAnsi="Bookman Old Style" w:cs="Times New Roman"/>
          <w:sz w:val="28"/>
          <w:szCs w:val="28"/>
          <w:lang w:val="nl-NL"/>
        </w:rPr>
        <w:t>a nije bio presuđen u općinama tokom</w:t>
      </w:r>
      <w:r w:rsidRPr="008A1857">
        <w:rPr>
          <w:rFonts w:ascii="Bookman Old Style" w:hAnsi="Bookman Old Style" w:cs="Times New Roman"/>
          <w:sz w:val="28"/>
          <w:szCs w:val="28"/>
          <w:lang w:val="nl-NL"/>
        </w:rPr>
        <w:t xml:space="preserve"> 1992. </w:t>
      </w:r>
      <w:r w:rsidR="00E754ED">
        <w:rPr>
          <w:rFonts w:ascii="Bookman Old Style" w:hAnsi="Bookman Old Style" w:cs="Times New Roman"/>
          <w:sz w:val="28"/>
          <w:szCs w:val="28"/>
          <w:lang w:val="nl-NL"/>
        </w:rPr>
        <w:t>godine,</w:t>
      </w:r>
      <w:r w:rsidR="004959E2" w:rsidRPr="008A1857">
        <w:rPr>
          <w:rFonts w:ascii="Bookman Old Style" w:hAnsi="Bookman Old Style" w:cs="Times New Roman"/>
          <w:sz w:val="28"/>
          <w:szCs w:val="28"/>
          <w:lang w:val="nl-NL"/>
        </w:rPr>
        <w:t xml:space="preserve"> osim u međ</w:t>
      </w:r>
      <w:r w:rsidRPr="008A1857">
        <w:rPr>
          <w:rFonts w:ascii="Bookman Old Style" w:hAnsi="Bookman Old Style" w:cs="Times New Roman"/>
          <w:sz w:val="28"/>
          <w:szCs w:val="28"/>
          <w:lang w:val="nl-NL"/>
        </w:rPr>
        <w:t>upresudi Slobodanu Milo</w:t>
      </w:r>
      <w:r w:rsidR="004959E2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ševiću iz juna 2004. godine </w:t>
      </w:r>
      <w:r w:rsidR="004959E2" w:rsidRPr="008A1857">
        <w:rPr>
          <w:rFonts w:ascii="Bookman Old Style" w:hAnsi="Bookman Old Style" w:cs="Times New Roman"/>
          <w:sz w:val="28"/>
          <w:szCs w:val="28"/>
          <w:lang w:val="nl-NL"/>
        </w:rPr>
        <w:t xml:space="preserve">– </w:t>
      </w:r>
      <w:r w:rsidR="004959E2" w:rsidRPr="008A1857">
        <w:rPr>
          <w:rFonts w:ascii="Bookman Old Style" w:hAnsi="Bookman Old Style" w:cs="Times New Roman"/>
          <w:sz w:val="28"/>
          <w:szCs w:val="28"/>
          <w:lang w:val="hr-HR"/>
        </w:rPr>
        <w:t>što je ind</w:t>
      </w:r>
      <w:r w:rsidR="00E754ED">
        <w:rPr>
          <w:rFonts w:ascii="Bookman Old Style" w:hAnsi="Bookman Old Style" w:cs="Times New Roman"/>
          <w:sz w:val="28"/>
          <w:szCs w:val="28"/>
          <w:lang w:val="hr-HR"/>
        </w:rPr>
        <w:t>ikativno za veliki uspjeh rada t</w:t>
      </w:r>
      <w:r w:rsidR="004959E2" w:rsidRPr="008A1857">
        <w:rPr>
          <w:rFonts w:ascii="Bookman Old Style" w:hAnsi="Bookman Old Style" w:cs="Times New Roman"/>
          <w:sz w:val="28"/>
          <w:szCs w:val="28"/>
          <w:lang w:val="hr-HR"/>
        </w:rPr>
        <w:t>užioca Ge</w:t>
      </w:r>
      <w:r w:rsidR="00CA5E0C" w:rsidRPr="008A1857">
        <w:rPr>
          <w:rFonts w:ascii="Bookman Old Style" w:hAnsi="Bookman Old Style" w:cs="Times New Roman"/>
          <w:sz w:val="28"/>
          <w:szCs w:val="28"/>
          <w:lang w:val="hr-HR"/>
        </w:rPr>
        <w:t>o</w:t>
      </w:r>
      <w:r w:rsidR="004959E2" w:rsidRPr="008A1857">
        <w:rPr>
          <w:rFonts w:ascii="Bookman Old Style" w:hAnsi="Bookman Old Style" w:cs="Times New Roman"/>
          <w:sz w:val="28"/>
          <w:szCs w:val="28"/>
          <w:lang w:val="hr-HR"/>
        </w:rPr>
        <w:t>ffrey Nice</w:t>
      </w:r>
      <w:r w:rsidR="00E754ED">
        <w:rPr>
          <w:rFonts w:ascii="Bookman Old Style" w:hAnsi="Bookman Old Style" w:cs="Times New Roman"/>
          <w:sz w:val="28"/>
          <w:szCs w:val="28"/>
          <w:lang w:val="hr-HR"/>
        </w:rPr>
        <w:t xml:space="preserve"> (Džefri Najs)</w:t>
      </w:r>
      <w:r w:rsidR="004959E2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i </w:t>
      </w:r>
      <w:r w:rsidR="00836F09" w:rsidRPr="008A1857">
        <w:rPr>
          <w:rFonts w:ascii="Bookman Old Style" w:hAnsi="Bookman Old Style" w:cs="Times New Roman"/>
          <w:sz w:val="28"/>
          <w:szCs w:val="28"/>
          <w:lang w:val="hr-HR"/>
        </w:rPr>
        <w:t>n</w:t>
      </w:r>
      <w:r w:rsidR="004959E2" w:rsidRPr="008A1857">
        <w:rPr>
          <w:rFonts w:ascii="Bookman Old Style" w:hAnsi="Bookman Old Style" w:cs="Times New Roman"/>
          <w:sz w:val="28"/>
          <w:szCs w:val="28"/>
          <w:lang w:val="hr-HR"/>
        </w:rPr>
        <w:t>jegovog tima</w:t>
      </w:r>
      <w:r w:rsidR="00406AF8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</w:t>
      </w:r>
      <w:r w:rsidR="00406AF8" w:rsidRPr="008A1857">
        <w:rPr>
          <w:rFonts w:ascii="Bookman Old Style" w:hAnsi="Bookman Old Style" w:cs="Times New Roman"/>
          <w:sz w:val="28"/>
          <w:szCs w:val="28"/>
          <w:lang w:val="nl-NL"/>
        </w:rPr>
        <w:t>-</w:t>
      </w:r>
      <w:r w:rsidR="00406AF8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uspkos op</w:t>
      </w:r>
      <w:r w:rsidR="00CA5E0C" w:rsidRPr="008A1857">
        <w:rPr>
          <w:rFonts w:ascii="Bookman Old Style" w:hAnsi="Bookman Old Style" w:cs="Times New Roman"/>
          <w:sz w:val="28"/>
          <w:szCs w:val="28"/>
          <w:lang w:val="hr-HR"/>
        </w:rPr>
        <w:t>sturkcijama Carle del Ponte</w:t>
      </w:r>
      <w:r w:rsidR="004959E2" w:rsidRPr="008A1857">
        <w:rPr>
          <w:rFonts w:ascii="Bookman Old Style" w:hAnsi="Bookman Old Style" w:cs="Times New Roman"/>
          <w:sz w:val="28"/>
          <w:szCs w:val="28"/>
          <w:lang w:val="hr-HR"/>
        </w:rPr>
        <w:t>. Drugi zaključak je da gen</w:t>
      </w:r>
      <w:r w:rsidR="00836F09" w:rsidRPr="008A1857">
        <w:rPr>
          <w:rFonts w:ascii="Bookman Old Style" w:hAnsi="Bookman Old Style" w:cs="Times New Roman"/>
          <w:sz w:val="28"/>
          <w:szCs w:val="28"/>
          <w:lang w:val="hr-HR"/>
        </w:rPr>
        <w:t>o</w:t>
      </w:r>
      <w:r w:rsidR="00823B24" w:rsidRPr="008A1857">
        <w:rPr>
          <w:rFonts w:ascii="Bookman Old Style" w:hAnsi="Bookman Old Style" w:cs="Times New Roman"/>
          <w:sz w:val="28"/>
          <w:szCs w:val="28"/>
          <w:lang w:val="hr-HR"/>
        </w:rPr>
        <w:t>cid nikada nije povezan n</w:t>
      </w:r>
      <w:r w:rsidR="004959E2" w:rsidRPr="008A1857">
        <w:rPr>
          <w:rFonts w:ascii="Bookman Old Style" w:hAnsi="Bookman Old Style" w:cs="Times New Roman"/>
          <w:sz w:val="28"/>
          <w:szCs w:val="28"/>
          <w:lang w:val="hr-HR"/>
        </w:rPr>
        <w:t>i uvezan preko presud</w:t>
      </w:r>
      <w:r w:rsidR="00836F09" w:rsidRPr="008A1857">
        <w:rPr>
          <w:rFonts w:ascii="Bookman Old Style" w:hAnsi="Bookman Old Style" w:cs="Times New Roman"/>
          <w:sz w:val="28"/>
          <w:szCs w:val="28"/>
          <w:lang w:val="hr-HR"/>
        </w:rPr>
        <w:t>a za genocid sa pojedincima iz B</w:t>
      </w:r>
      <w:r w:rsidR="004959E2" w:rsidRPr="008A1857">
        <w:rPr>
          <w:rFonts w:ascii="Bookman Old Style" w:hAnsi="Bookman Old Style" w:cs="Times New Roman"/>
          <w:sz w:val="28"/>
          <w:szCs w:val="28"/>
          <w:lang w:val="hr-HR"/>
        </w:rPr>
        <w:t>eograda, što govori o velikom uspjehu države Srbije.</w:t>
      </w:r>
    </w:p>
    <w:p w:rsidR="00E754ED" w:rsidRDefault="004959E2" w:rsidP="00A3134C">
      <w:pPr>
        <w:spacing w:line="276" w:lineRule="auto"/>
        <w:jc w:val="both"/>
        <w:rPr>
          <w:rFonts w:ascii="Bookman Old Style" w:hAnsi="Bookman Old Style" w:cs="Times New Roman"/>
          <w:sz w:val="28"/>
          <w:szCs w:val="28"/>
          <w:lang w:val="hr-HR"/>
        </w:rPr>
      </w:pPr>
      <w:r w:rsidRPr="008A1857">
        <w:rPr>
          <w:rFonts w:ascii="Bookman Old Style" w:hAnsi="Bookman Old Style" w:cs="Times New Roman"/>
          <w:sz w:val="28"/>
          <w:szCs w:val="28"/>
          <w:lang w:val="hr-HR"/>
        </w:rPr>
        <w:t>Međutim</w:t>
      </w:r>
      <w:r w:rsidR="00E754ED">
        <w:rPr>
          <w:rFonts w:ascii="Bookman Old Style" w:hAnsi="Bookman Old Style" w:cs="Times New Roman"/>
          <w:sz w:val="28"/>
          <w:szCs w:val="28"/>
          <w:lang w:val="hr-HR"/>
        </w:rPr>
        <w:t>,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nisu Srbija i Tribunal </w:t>
      </w:r>
      <w:r w:rsidR="00823B24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jedini pridonijeli 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da se dokazi za genocid s haškog tribunala ne </w:t>
      </w:r>
      <w:r w:rsidR="00823B24" w:rsidRPr="008A1857">
        <w:rPr>
          <w:rFonts w:ascii="Bookman Old Style" w:hAnsi="Bookman Old Style" w:cs="Times New Roman"/>
          <w:sz w:val="28"/>
          <w:szCs w:val="28"/>
          <w:lang w:val="hr-HR"/>
        </w:rPr>
        <w:t>upot</w:t>
      </w:r>
      <w:r w:rsidR="00406AF8" w:rsidRPr="008A1857">
        <w:rPr>
          <w:rFonts w:ascii="Bookman Old Style" w:hAnsi="Bookman Old Style" w:cs="Times New Roman"/>
          <w:sz w:val="28"/>
          <w:szCs w:val="28"/>
          <w:lang w:val="hr-HR"/>
        </w:rPr>
        <w:t>ri</w:t>
      </w:r>
      <w:r w:rsidR="00823B24" w:rsidRPr="008A1857">
        <w:rPr>
          <w:rFonts w:ascii="Bookman Old Style" w:hAnsi="Bookman Old Style" w:cs="Times New Roman"/>
          <w:sz w:val="28"/>
          <w:szCs w:val="28"/>
          <w:lang w:val="hr-HR"/>
        </w:rPr>
        <w:t>j</w:t>
      </w:r>
      <w:r w:rsidR="00406AF8" w:rsidRPr="008A1857">
        <w:rPr>
          <w:rFonts w:ascii="Bookman Old Style" w:hAnsi="Bookman Old Style" w:cs="Times New Roman"/>
          <w:sz w:val="28"/>
          <w:szCs w:val="28"/>
          <w:lang w:val="hr-HR"/>
        </w:rPr>
        <w:t>e</w:t>
      </w:r>
      <w:r w:rsidR="00823B24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be </w:t>
      </w:r>
      <w:r w:rsidR="00406AF8" w:rsidRPr="008A1857">
        <w:rPr>
          <w:rFonts w:ascii="Bookman Old Style" w:hAnsi="Bookman Old Style" w:cs="Times New Roman"/>
          <w:sz w:val="28"/>
          <w:szCs w:val="28"/>
          <w:lang w:val="hr-HR"/>
        </w:rPr>
        <w:t>na M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>eđunarodom sudu pravde</w:t>
      </w:r>
      <w:r w:rsidR="00406AF8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u tužbi Bosne protiv Srbije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. Da je </w:t>
      </w:r>
      <w:r w:rsidR="00E754ED">
        <w:rPr>
          <w:rFonts w:ascii="Bookman Old Style" w:hAnsi="Bookman Old Style" w:cs="Times New Roman"/>
          <w:sz w:val="28"/>
          <w:szCs w:val="28"/>
          <w:lang w:val="hr-HR"/>
        </w:rPr>
        <w:t>b</w:t>
      </w:r>
      <w:r w:rsidR="00406AF8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ošnjački 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>predsjednik Bakir Izetbegović ikada ima</w:t>
      </w:r>
      <w:r w:rsidR="00823B24" w:rsidRPr="008A1857">
        <w:rPr>
          <w:rFonts w:ascii="Bookman Old Style" w:hAnsi="Bookman Old Style" w:cs="Times New Roman"/>
          <w:sz w:val="28"/>
          <w:szCs w:val="28"/>
          <w:lang w:val="hr-HR"/>
        </w:rPr>
        <w:t>o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namjere da se poslije poražava</w:t>
      </w:r>
      <w:r w:rsidR="00823B24" w:rsidRPr="008A1857">
        <w:rPr>
          <w:rFonts w:ascii="Bookman Old Style" w:hAnsi="Bookman Old Style" w:cs="Times New Roman"/>
          <w:sz w:val="28"/>
          <w:szCs w:val="28"/>
          <w:lang w:val="hr-HR"/>
        </w:rPr>
        <w:t>j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uće presude u tužbi </w:t>
      </w:r>
      <w:r w:rsidR="00823B24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za genocid 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>BiH pr</w:t>
      </w:r>
      <w:r w:rsidR="00823B24" w:rsidRPr="008A1857">
        <w:rPr>
          <w:rFonts w:ascii="Bookman Old Style" w:hAnsi="Bookman Old Style" w:cs="Times New Roman"/>
          <w:sz w:val="28"/>
          <w:szCs w:val="28"/>
          <w:lang w:val="hr-HR"/>
        </w:rPr>
        <w:t>otiv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</w:t>
      </w:r>
      <w:r w:rsidR="00823B24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Srbije iz 2007, započne revizija </w:t>
      </w:r>
      <w:r w:rsidR="00406AF8" w:rsidRPr="008A1857">
        <w:rPr>
          <w:rFonts w:ascii="Bookman Old Style" w:hAnsi="Bookman Old Style" w:cs="Times New Roman"/>
          <w:sz w:val="28"/>
          <w:szCs w:val="28"/>
          <w:lang w:val="hr-HR"/>
        </w:rPr>
        <w:t>presude</w:t>
      </w:r>
      <w:r w:rsidR="00E754ED">
        <w:rPr>
          <w:rFonts w:ascii="Bookman Old Style" w:hAnsi="Bookman Old Style" w:cs="Times New Roman"/>
          <w:sz w:val="28"/>
          <w:szCs w:val="28"/>
          <w:lang w:val="hr-HR"/>
        </w:rPr>
        <w:t>,</w:t>
      </w:r>
      <w:r w:rsidR="00406AF8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on bi preko svog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dob</w:t>
      </w:r>
      <w:r w:rsidR="00823B24" w:rsidRPr="008A1857">
        <w:rPr>
          <w:rFonts w:ascii="Bookman Old Style" w:hAnsi="Bookman Old Style" w:cs="Times New Roman"/>
          <w:sz w:val="28"/>
          <w:szCs w:val="28"/>
          <w:lang w:val="hr-HR"/>
        </w:rPr>
        <w:t>ro</w:t>
      </w:r>
      <w:r w:rsidR="00836F09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plaćenog oficira za vezu u H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agu registiriaro </w:t>
      </w:r>
      <w:r w:rsidR="00836F09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skidanje zaštićenosti VSO dokumenata </w:t>
      </w:r>
      <w:r w:rsidR="00406AF8" w:rsidRPr="008A1857">
        <w:rPr>
          <w:rFonts w:ascii="Bookman Old Style" w:hAnsi="Bookman Old Style" w:cs="Times New Roman"/>
          <w:sz w:val="28"/>
          <w:szCs w:val="28"/>
          <w:lang w:val="hr-HR"/>
        </w:rPr>
        <w:t>već u junu 2011. g</w:t>
      </w:r>
      <w:r w:rsidR="00823B24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odine </w:t>
      </w:r>
      <w:r w:rsidR="00836F09" w:rsidRPr="008A1857">
        <w:rPr>
          <w:rFonts w:ascii="Bookman Old Style" w:hAnsi="Bookman Old Style" w:cs="Times New Roman"/>
          <w:sz w:val="28"/>
          <w:szCs w:val="28"/>
          <w:lang w:val="hr-HR"/>
        </w:rPr>
        <w:t>i u roku od šest mjeseci pokrenuo postupak revizije. Jer zbog zaštite VSO dokumenata</w:t>
      </w:r>
      <w:r w:rsidR="00E754ED">
        <w:rPr>
          <w:rFonts w:ascii="Bookman Old Style" w:hAnsi="Bookman Old Style" w:cs="Times New Roman"/>
          <w:sz w:val="28"/>
          <w:szCs w:val="28"/>
          <w:lang w:val="hr-HR"/>
        </w:rPr>
        <w:t>,</w:t>
      </w:r>
      <w:r w:rsidR="00836F09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sudije nisu 2007</w:t>
      </w:r>
      <w:r w:rsidR="00E754ED">
        <w:rPr>
          <w:rFonts w:ascii="Bookman Old Style" w:hAnsi="Bookman Old Style" w:cs="Times New Roman"/>
          <w:sz w:val="28"/>
          <w:szCs w:val="28"/>
          <w:lang w:val="hr-HR"/>
        </w:rPr>
        <w:t>,</w:t>
      </w:r>
      <w:r w:rsidR="00836F09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imale te dokumente na r</w:t>
      </w:r>
      <w:r w:rsidR="00823B24" w:rsidRPr="008A1857">
        <w:rPr>
          <w:rFonts w:ascii="Bookman Old Style" w:hAnsi="Bookman Old Style" w:cs="Times New Roman"/>
          <w:sz w:val="28"/>
          <w:szCs w:val="28"/>
          <w:lang w:val="hr-HR"/>
        </w:rPr>
        <w:t>a</w:t>
      </w:r>
      <w:r w:rsidR="00836F09" w:rsidRPr="008A1857">
        <w:rPr>
          <w:rFonts w:ascii="Bookman Old Style" w:hAnsi="Bookman Old Style" w:cs="Times New Roman"/>
          <w:sz w:val="28"/>
          <w:szCs w:val="28"/>
          <w:lang w:val="hr-HR"/>
        </w:rPr>
        <w:t>spolaganju</w:t>
      </w:r>
      <w:r w:rsidR="00823B24" w:rsidRPr="008A1857">
        <w:rPr>
          <w:rFonts w:ascii="Bookman Old Style" w:hAnsi="Bookman Old Style" w:cs="Times New Roman"/>
          <w:sz w:val="28"/>
          <w:szCs w:val="28"/>
          <w:lang w:val="hr-HR"/>
        </w:rPr>
        <w:t>, ali s</w:t>
      </w:r>
      <w:r w:rsidR="00836F09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troga pravila </w:t>
      </w:r>
      <w:r w:rsidR="00823B24" w:rsidRPr="008A1857">
        <w:rPr>
          <w:rFonts w:ascii="Bookman Old Style" w:hAnsi="Bookman Old Style" w:cs="Times New Roman"/>
          <w:sz w:val="28"/>
          <w:szCs w:val="28"/>
          <w:lang w:val="hr-HR"/>
        </w:rPr>
        <w:t>dozvoljavaju</w:t>
      </w:r>
      <w:r w:rsidR="00836F09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otvaranje postupka revizije u roku od šest mjeseci nakon pojavljivanja novog fakti</w:t>
      </w:r>
      <w:r w:rsidR="00E754ED">
        <w:rPr>
          <w:rFonts w:ascii="Bookman Old Style" w:hAnsi="Bookman Old Style" w:cs="Times New Roman"/>
          <w:sz w:val="28"/>
          <w:szCs w:val="28"/>
          <w:lang w:val="hr-HR"/>
        </w:rPr>
        <w:t>čkog dokaza. Tko zna kakav bi pravni ishod bio da je p</w:t>
      </w:r>
      <w:r w:rsidR="00836F09" w:rsidRPr="008A1857">
        <w:rPr>
          <w:rFonts w:ascii="Bookman Old Style" w:hAnsi="Bookman Old Style" w:cs="Times New Roman"/>
          <w:sz w:val="28"/>
          <w:szCs w:val="28"/>
          <w:lang w:val="hr-HR"/>
        </w:rPr>
        <w:t>redsjednik Izetbegović im</w:t>
      </w:r>
      <w:r w:rsidR="00823B24" w:rsidRPr="008A1857">
        <w:rPr>
          <w:rFonts w:ascii="Bookman Old Style" w:hAnsi="Bookman Old Style" w:cs="Times New Roman"/>
          <w:sz w:val="28"/>
          <w:szCs w:val="28"/>
          <w:lang w:val="hr-HR"/>
        </w:rPr>
        <w:t>a</w:t>
      </w:r>
      <w:r w:rsidR="00836F09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o informacije </w:t>
      </w:r>
      <w:r w:rsidR="00406AF8" w:rsidRPr="008A1857">
        <w:rPr>
          <w:rFonts w:ascii="Bookman Old Style" w:hAnsi="Bookman Old Style" w:cs="Times New Roman"/>
          <w:sz w:val="28"/>
          <w:szCs w:val="28"/>
          <w:lang w:val="hr-HR"/>
        </w:rPr>
        <w:t>i reagirao u tom kratkom roku</w:t>
      </w:r>
      <w:r w:rsidR="00E754ED">
        <w:rPr>
          <w:rFonts w:ascii="Bookman Old Style" w:hAnsi="Bookman Old Style" w:cs="Times New Roman"/>
          <w:sz w:val="28"/>
          <w:szCs w:val="28"/>
          <w:lang w:val="hr-HR"/>
        </w:rPr>
        <w:t>,</w:t>
      </w:r>
      <w:r w:rsidR="00406AF8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</w:t>
      </w:r>
      <w:r w:rsidR="00836F09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od </w:t>
      </w:r>
      <w:r w:rsidR="00823B24" w:rsidRPr="008A1857">
        <w:rPr>
          <w:rFonts w:ascii="Bookman Old Style" w:hAnsi="Bookman Old Style" w:cs="Times New Roman"/>
          <w:sz w:val="28"/>
          <w:szCs w:val="28"/>
          <w:lang w:val="hr-HR"/>
        </w:rPr>
        <w:t>j</w:t>
      </w:r>
      <w:r w:rsidR="00836F09" w:rsidRPr="008A1857">
        <w:rPr>
          <w:rFonts w:ascii="Bookman Old Style" w:hAnsi="Bookman Old Style" w:cs="Times New Roman"/>
          <w:sz w:val="28"/>
          <w:szCs w:val="28"/>
          <w:lang w:val="hr-HR"/>
        </w:rPr>
        <w:t>una do de</w:t>
      </w:r>
      <w:r w:rsidR="00823B24" w:rsidRPr="008A1857">
        <w:rPr>
          <w:rFonts w:ascii="Bookman Old Style" w:hAnsi="Bookman Old Style" w:cs="Times New Roman"/>
          <w:sz w:val="28"/>
          <w:szCs w:val="28"/>
          <w:lang w:val="hr-HR"/>
        </w:rPr>
        <w:t>c</w:t>
      </w:r>
      <w:r w:rsidR="00836F09" w:rsidRPr="008A1857">
        <w:rPr>
          <w:rFonts w:ascii="Bookman Old Style" w:hAnsi="Bookman Old Style" w:cs="Times New Roman"/>
          <w:sz w:val="28"/>
          <w:szCs w:val="28"/>
          <w:lang w:val="hr-HR"/>
        </w:rPr>
        <w:t>embra 2011. godine</w:t>
      </w:r>
      <w:r w:rsidR="00823B24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i </w:t>
      </w:r>
      <w:r w:rsidR="00406AF8" w:rsidRPr="008A1857">
        <w:rPr>
          <w:rFonts w:ascii="Bookman Old Style" w:hAnsi="Bookman Old Style" w:cs="Times New Roman"/>
          <w:sz w:val="28"/>
          <w:szCs w:val="28"/>
          <w:lang w:val="hr-HR"/>
        </w:rPr>
        <w:t>da tada p</w:t>
      </w:r>
      <w:r w:rsidR="00823B24" w:rsidRPr="008A1857">
        <w:rPr>
          <w:rFonts w:ascii="Bookman Old Style" w:hAnsi="Bookman Old Style" w:cs="Times New Roman"/>
          <w:sz w:val="28"/>
          <w:szCs w:val="28"/>
          <w:lang w:val="hr-HR"/>
        </w:rPr>
        <w:t>okrene reviziju</w:t>
      </w:r>
      <w:r w:rsidR="00406AF8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tužbe</w:t>
      </w:r>
      <w:r w:rsidR="00836F09" w:rsidRPr="008A1857">
        <w:rPr>
          <w:rFonts w:ascii="Bookman Old Style" w:hAnsi="Bookman Old Style" w:cs="Times New Roman"/>
          <w:sz w:val="28"/>
          <w:szCs w:val="28"/>
          <w:lang w:val="hr-HR"/>
        </w:rPr>
        <w:t>.</w:t>
      </w:r>
    </w:p>
    <w:p w:rsidR="00BC2227" w:rsidRPr="008A1857" w:rsidRDefault="00836F09" w:rsidP="00A3134C">
      <w:pPr>
        <w:spacing w:line="276" w:lineRule="auto"/>
        <w:jc w:val="both"/>
        <w:rPr>
          <w:rFonts w:ascii="Bookman Old Style" w:hAnsi="Bookman Old Style" w:cs="Times New Roman"/>
          <w:sz w:val="28"/>
          <w:szCs w:val="28"/>
          <w:lang w:val="hr-HR"/>
        </w:rPr>
      </w:pPr>
      <w:r w:rsidRPr="008A1857">
        <w:rPr>
          <w:rFonts w:ascii="Bookman Old Style" w:hAnsi="Bookman Old Style" w:cs="Times New Roman"/>
          <w:sz w:val="28"/>
          <w:szCs w:val="28"/>
          <w:lang w:val="hr-HR"/>
        </w:rPr>
        <w:t>A</w:t>
      </w:r>
      <w:r w:rsidR="00E754ED">
        <w:rPr>
          <w:rFonts w:ascii="Bookman Old Style" w:hAnsi="Bookman Old Style" w:cs="Times New Roman"/>
          <w:sz w:val="28"/>
          <w:szCs w:val="28"/>
          <w:lang w:val="hr-HR"/>
        </w:rPr>
        <w:t>,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još </w:t>
      </w:r>
      <w:r w:rsidR="00E754ED">
        <w:rPr>
          <w:rFonts w:ascii="Bookman Old Style" w:hAnsi="Bookman Old Style" w:cs="Times New Roman"/>
          <w:sz w:val="28"/>
          <w:szCs w:val="28"/>
          <w:lang w:val="hr-HR"/>
        </w:rPr>
        <w:t xml:space="preserve">je 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>upitnije</w:t>
      </w:r>
      <w:r w:rsidR="00E754ED">
        <w:rPr>
          <w:rFonts w:ascii="Bookman Old Style" w:hAnsi="Bookman Old Style" w:cs="Times New Roman"/>
          <w:sz w:val="28"/>
          <w:szCs w:val="28"/>
          <w:lang w:val="hr-HR"/>
        </w:rPr>
        <w:t>,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zašto revizija nije </w:t>
      </w:r>
      <w:r w:rsidR="00406AF8" w:rsidRPr="008A1857">
        <w:rPr>
          <w:rFonts w:ascii="Bookman Old Style" w:hAnsi="Bookman Old Style" w:cs="Times New Roman"/>
          <w:sz w:val="28"/>
          <w:szCs w:val="28"/>
          <w:lang w:val="hr-HR"/>
        </w:rPr>
        <w:t>uo</w:t>
      </w:r>
      <w:r w:rsidR="00E754ED">
        <w:rPr>
          <w:rFonts w:ascii="Bookman Old Style" w:hAnsi="Bookman Old Style" w:cs="Times New Roman"/>
          <w:sz w:val="28"/>
          <w:szCs w:val="28"/>
          <w:lang w:val="hr-HR"/>
        </w:rPr>
        <w:t>p</w:t>
      </w:r>
      <w:r w:rsidR="00406AF8" w:rsidRPr="008A1857">
        <w:rPr>
          <w:rFonts w:ascii="Bookman Old Style" w:hAnsi="Bookman Old Style" w:cs="Times New Roman"/>
          <w:sz w:val="28"/>
          <w:szCs w:val="28"/>
          <w:lang w:val="hr-HR"/>
        </w:rPr>
        <w:t>će podignuta</w:t>
      </w:r>
      <w:r w:rsidR="00E754ED">
        <w:rPr>
          <w:rFonts w:ascii="Bookman Old Style" w:hAnsi="Bookman Old Style" w:cs="Times New Roman"/>
          <w:sz w:val="28"/>
          <w:szCs w:val="28"/>
          <w:lang w:val="hr-HR"/>
        </w:rPr>
        <w:t>,</w:t>
      </w:r>
      <w:r w:rsidR="00406AF8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jer rok 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isteka roka </w:t>
      </w:r>
      <w:r w:rsidR="00406AF8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je bio 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u februaru 2017. </w:t>
      </w:r>
      <w:r w:rsidR="00836453" w:rsidRPr="008A1857">
        <w:rPr>
          <w:rFonts w:ascii="Bookman Old Style" w:hAnsi="Bookman Old Style" w:cs="Times New Roman"/>
          <w:sz w:val="28"/>
          <w:szCs w:val="28"/>
          <w:lang w:val="hr-HR"/>
        </w:rPr>
        <w:t>Za to nisu više važili VSO dokumenti, ali s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lijedeći trag medijskih </w:t>
      </w:r>
      <w:r w:rsidR="00823B24" w:rsidRPr="008A1857">
        <w:rPr>
          <w:rFonts w:ascii="Bookman Old Style" w:hAnsi="Bookman Old Style" w:cs="Times New Roman"/>
          <w:sz w:val="28"/>
          <w:szCs w:val="28"/>
          <w:lang w:val="hr-HR"/>
        </w:rPr>
        <w:t>priloga u BiH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o postojanj</w:t>
      </w:r>
      <w:r w:rsidR="00836453" w:rsidRPr="008A1857">
        <w:rPr>
          <w:rFonts w:ascii="Bookman Old Style" w:hAnsi="Bookman Old Style" w:cs="Times New Roman"/>
          <w:sz w:val="28"/>
          <w:szCs w:val="28"/>
          <w:lang w:val="hr-HR"/>
        </w:rPr>
        <w:t>u tisuća stranica zaštićenih dok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umenata dogovorom Carle del </w:t>
      </w:r>
      <w:r w:rsidR="00823B24" w:rsidRPr="008A1857">
        <w:rPr>
          <w:rFonts w:ascii="Bookman Old Style" w:hAnsi="Bookman Old Style" w:cs="Times New Roman"/>
          <w:sz w:val="28"/>
          <w:szCs w:val="28"/>
          <w:lang w:val="hr-HR"/>
        </w:rPr>
        <w:t>P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>on</w:t>
      </w:r>
      <w:r w:rsidR="00823B24" w:rsidRPr="008A1857">
        <w:rPr>
          <w:rFonts w:ascii="Bookman Old Style" w:hAnsi="Bookman Old Style" w:cs="Times New Roman"/>
          <w:sz w:val="28"/>
          <w:szCs w:val="28"/>
          <w:lang w:val="hr-HR"/>
        </w:rPr>
        <w:t>t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e i Rasima Ljajića iz 2005. godine. </w:t>
      </w:r>
      <w:r w:rsidR="002D23FC" w:rsidRPr="008A1857">
        <w:rPr>
          <w:rFonts w:ascii="Bookman Old Style" w:hAnsi="Bookman Old Style" w:cs="Times New Roman"/>
          <w:sz w:val="28"/>
          <w:szCs w:val="28"/>
          <w:lang w:val="hr-HR"/>
        </w:rPr>
        <w:lastRenderedPageBreak/>
        <w:t xml:space="preserve">Da su postojale dobre namjere, u </w:t>
      </w:r>
      <w:r w:rsidR="00E754ED">
        <w:rPr>
          <w:rFonts w:ascii="Bookman Old Style" w:hAnsi="Bookman Old Style" w:cs="Times New Roman"/>
          <w:sz w:val="28"/>
          <w:szCs w:val="28"/>
          <w:lang w:val="hr-HR"/>
        </w:rPr>
        <w:t xml:space="preserve">roku od </w:t>
      </w:r>
      <w:r w:rsidR="002D23FC" w:rsidRPr="008A1857">
        <w:rPr>
          <w:rFonts w:ascii="Bookman Old Style" w:hAnsi="Bookman Old Style" w:cs="Times New Roman"/>
          <w:sz w:val="28"/>
          <w:szCs w:val="28"/>
          <w:lang w:val="hr-HR"/>
        </w:rPr>
        <w:t>deset godina</w:t>
      </w:r>
      <w:r w:rsidR="00E754ED">
        <w:rPr>
          <w:rFonts w:ascii="Bookman Old Style" w:hAnsi="Bookman Old Style" w:cs="Times New Roman"/>
          <w:sz w:val="28"/>
          <w:szCs w:val="28"/>
          <w:lang w:val="hr-HR"/>
        </w:rPr>
        <w:t>,</w:t>
      </w:r>
      <w:r w:rsidR="002D23FC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dozvoljenih za pokretnje reviziju</w:t>
      </w:r>
      <w:r w:rsidR="00E754ED">
        <w:rPr>
          <w:rFonts w:ascii="Bookman Old Style" w:hAnsi="Bookman Old Style" w:cs="Times New Roman"/>
          <w:sz w:val="28"/>
          <w:szCs w:val="28"/>
          <w:lang w:val="hr-HR"/>
        </w:rPr>
        <w:t>,</w:t>
      </w:r>
      <w:r w:rsidR="002D23FC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m</w:t>
      </w:r>
      <w:r w:rsidR="00836453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oglo se doći do drugih </w:t>
      </w:r>
      <w:r w:rsidR="002D23FC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važnih </w:t>
      </w:r>
      <w:r w:rsidR="00836453" w:rsidRPr="008A1857">
        <w:rPr>
          <w:rFonts w:ascii="Bookman Old Style" w:hAnsi="Bookman Old Style" w:cs="Times New Roman"/>
          <w:sz w:val="28"/>
          <w:szCs w:val="28"/>
          <w:lang w:val="hr-HR"/>
        </w:rPr>
        <w:t>dok</w:t>
      </w:r>
      <w:r w:rsidR="002D23FC" w:rsidRPr="008A1857">
        <w:rPr>
          <w:rFonts w:ascii="Bookman Old Style" w:hAnsi="Bookman Old Style" w:cs="Times New Roman"/>
          <w:sz w:val="28"/>
          <w:szCs w:val="28"/>
          <w:lang w:val="hr-HR"/>
        </w:rPr>
        <w:t>u</w:t>
      </w:r>
      <w:r w:rsidR="00836453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menta koji bi poslužili za </w:t>
      </w:r>
      <w:r w:rsidR="002D23FC" w:rsidRPr="008A1857">
        <w:rPr>
          <w:rFonts w:ascii="Bookman Old Style" w:hAnsi="Bookman Old Style" w:cs="Times New Roman"/>
          <w:sz w:val="28"/>
          <w:szCs w:val="28"/>
          <w:lang w:val="hr-HR"/>
        </w:rPr>
        <w:t>t</w:t>
      </w:r>
      <w:r w:rsidR="00836453" w:rsidRPr="008A1857">
        <w:rPr>
          <w:rFonts w:ascii="Bookman Old Style" w:hAnsi="Bookman Old Style" w:cs="Times New Roman"/>
          <w:sz w:val="28"/>
          <w:szCs w:val="28"/>
          <w:lang w:val="hr-HR"/>
        </w:rPr>
        <w:t>ehnički dio otvaranja revizije</w:t>
      </w:r>
      <w:r w:rsidR="002D23FC" w:rsidRPr="008A1857">
        <w:rPr>
          <w:rFonts w:ascii="Bookman Old Style" w:hAnsi="Bookman Old Style" w:cs="Times New Roman"/>
          <w:sz w:val="28"/>
          <w:szCs w:val="28"/>
          <w:lang w:val="hr-HR"/>
        </w:rPr>
        <w:t>. Ti dokumenti</w:t>
      </w:r>
      <w:r w:rsidR="00836453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bi u </w:t>
      </w:r>
      <w:r w:rsidR="002D23FC" w:rsidRPr="008A1857">
        <w:rPr>
          <w:rFonts w:ascii="Bookman Old Style" w:hAnsi="Bookman Old Style" w:cs="Times New Roman"/>
          <w:sz w:val="28"/>
          <w:szCs w:val="28"/>
          <w:lang w:val="hr-HR"/>
        </w:rPr>
        <w:t>svakom slučaju doveli bliže do B</w:t>
      </w:r>
      <w:r w:rsidR="00836453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eograda nego što je to slučaj sada. 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Koliko god </w:t>
      </w:r>
      <w:r w:rsidR="00836453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da je sad svima vrlo 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>jasno zašto je Srbija skrivala dokaze o genocidu u BiH od sudova i od javnost</w:t>
      </w:r>
      <w:r w:rsidR="00E754ED">
        <w:rPr>
          <w:rFonts w:ascii="Bookman Old Style" w:hAnsi="Bookman Old Style" w:cs="Times New Roman"/>
          <w:sz w:val="28"/>
          <w:szCs w:val="28"/>
          <w:lang w:val="hr-HR"/>
        </w:rPr>
        <w:t>i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>, manje je jasno zašto</w:t>
      </w:r>
      <w:r w:rsidR="00823B24"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je Tribunal štitio Srbija. Ali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je n</w:t>
      </w:r>
      <w:r w:rsidR="00823B24" w:rsidRPr="008A1857">
        <w:rPr>
          <w:rFonts w:ascii="Bookman Old Style" w:hAnsi="Bookman Old Style" w:cs="Times New Roman"/>
          <w:sz w:val="28"/>
          <w:szCs w:val="28"/>
          <w:lang w:val="hr-HR"/>
        </w:rPr>
        <w:t>aj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>manje jasno zašto je predsjednik Izetbegović vodio nojevsku  politiku i zašto mu je i dan dana</w:t>
      </w:r>
      <w:r w:rsidR="00823B24" w:rsidRPr="008A1857">
        <w:rPr>
          <w:rFonts w:ascii="Bookman Old Style" w:hAnsi="Bookman Old Style" w:cs="Times New Roman"/>
          <w:sz w:val="28"/>
          <w:szCs w:val="28"/>
          <w:lang w:val="hr-HR"/>
        </w:rPr>
        <w:t>s</w:t>
      </w:r>
      <w:r w:rsidRPr="008A1857">
        <w:rPr>
          <w:rFonts w:ascii="Bookman Old Style" w:hAnsi="Bookman Old Style" w:cs="Times New Roman"/>
          <w:sz w:val="28"/>
          <w:szCs w:val="28"/>
          <w:lang w:val="hr-HR"/>
        </w:rPr>
        <w:t xml:space="preserve"> glava u pijesku.</w:t>
      </w:r>
    </w:p>
    <w:p w:rsidR="00CE0B70" w:rsidRPr="008A1857" w:rsidRDefault="00CE0B70" w:rsidP="00A3134C">
      <w:pPr>
        <w:spacing w:line="276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</w:pPr>
    </w:p>
    <w:p w:rsidR="00863A87" w:rsidRPr="008A1857" w:rsidRDefault="00647C91" w:rsidP="00A3134C">
      <w:pPr>
        <w:spacing w:line="276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</w:pPr>
      <w:r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>Od T</w:t>
      </w:r>
      <w:r w:rsidR="00957DE9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hr-HR"/>
        </w:rPr>
        <w:t>ribunala</w:t>
      </w:r>
      <w:r w:rsidR="00957DE9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 se mnogo očekivalo - s pravom </w:t>
      </w:r>
      <w:proofErr w:type="gramStart"/>
      <w:r w:rsidR="00957DE9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>ili</w:t>
      </w:r>
      <w:proofErr w:type="gramEnd"/>
      <w:r w:rsidR="00957DE9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 ne – i poslije </w:t>
      </w:r>
      <w:r w:rsidR="00A3134C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razočaravajućih </w:t>
      </w:r>
      <w:r w:rsidR="00957DE9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pravnih rezultata </w:t>
      </w:r>
      <w:r w:rsidR="00E754ED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>kad j</w:t>
      </w:r>
      <w:r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>e r</w:t>
      </w:r>
      <w:r w:rsidR="00E754ED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>iječ</w:t>
      </w:r>
      <w:r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 o haškim optuženicima </w:t>
      </w:r>
      <w:r w:rsidR="00957DE9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>iz Srbije</w:t>
      </w:r>
      <w:r w:rsidR="00E754ED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>,</w:t>
      </w:r>
      <w:r w:rsidR="00957DE9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 ostaje pitanje</w:t>
      </w:r>
      <w:r w:rsidR="00E754ED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>,</w:t>
      </w:r>
      <w:r w:rsidR="00957DE9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 da li će </w:t>
      </w:r>
      <w:r w:rsidR="009A324F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>opse</w:t>
      </w:r>
      <w:r w:rsidR="009A324F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hr-HR"/>
        </w:rPr>
        <w:t xml:space="preserve">žni </w:t>
      </w:r>
      <w:r w:rsidR="00957DE9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arhivi </w:t>
      </w:r>
      <w:r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koji su ostali nakon </w:t>
      </w:r>
      <w:r w:rsidR="00A3134C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svih </w:t>
      </w:r>
      <w:r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>suđenja nadmašiti njegove pravne domete</w:t>
      </w:r>
      <w:r w:rsidR="00A3134C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 u utvrđivanju istine</w:t>
      </w:r>
      <w:r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. Koliko će se ovi arhivi </w:t>
      </w:r>
      <w:r w:rsidR="00957DE9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>koristiti za istraživanja povijesti i pov</w:t>
      </w:r>
      <w:r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ijesne interpretacije </w:t>
      </w:r>
      <w:proofErr w:type="gramStart"/>
      <w:r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>ratova</w:t>
      </w:r>
      <w:r w:rsidR="00E754ED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  ovisit</w:t>
      </w:r>
      <w:proofErr w:type="gramEnd"/>
      <w:r w:rsidR="00E754ED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 će</w:t>
      </w:r>
      <w:r w:rsidR="00957DE9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 </w:t>
      </w:r>
      <w:r w:rsidR="009A324F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od </w:t>
      </w:r>
      <w:r w:rsidR="00A3134C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dostupnosti arhivske građe svim zainteresiranim preko </w:t>
      </w:r>
      <w:r w:rsidR="009A324F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institucionalne podrške </w:t>
      </w:r>
      <w:r w:rsidR="00957DE9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>Meh</w:t>
      </w:r>
      <w:r w:rsidR="009A324F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>a</w:t>
      </w:r>
      <w:r w:rsidR="00957DE9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>niz</w:t>
      </w:r>
      <w:r w:rsidR="009A324F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>m</w:t>
      </w:r>
      <w:r w:rsidR="00A3134C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>a</w:t>
      </w:r>
      <w:r w:rsidR="009A324F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 za međ</w:t>
      </w:r>
      <w:r w:rsidR="00957DE9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>unarodne krivične sudove</w:t>
      </w:r>
      <w:r w:rsidR="00E754ED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>,</w:t>
      </w:r>
      <w:r w:rsidR="00957DE9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 gdje će Serge Brammert </w:t>
      </w:r>
      <w:r w:rsidR="00450030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opet </w:t>
      </w:r>
      <w:r w:rsidR="00E754ED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>biti g</w:t>
      </w:r>
      <w:r w:rsidR="00957DE9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lavni tužilac. </w:t>
      </w:r>
      <w:r w:rsidR="00D47B3E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Koliko </w:t>
      </w:r>
      <w:proofErr w:type="gramStart"/>
      <w:r w:rsidR="00D47B3E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>ć</w:t>
      </w:r>
      <w:r w:rsidR="00A3134C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>e</w:t>
      </w:r>
      <w:proofErr w:type="gramEnd"/>
      <w:r w:rsidR="00A3134C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 arhiv</w:t>
      </w:r>
      <w:r w:rsidR="00D47B3E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>a</w:t>
      </w:r>
      <w:r w:rsidR="00E754ED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 Tribunala biti drugačija</w:t>
      </w:r>
      <w:r w:rsidR="00A3134C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 od </w:t>
      </w:r>
      <w:r w:rsidR="00D47B3E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arhive Mehnanizma </w:t>
      </w:r>
      <w:r w:rsidR="00E754ED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nije </w:t>
      </w:r>
      <w:r w:rsidR="00D47B3E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poznato. Najvažnije je pitanje da li </w:t>
      </w:r>
      <w:proofErr w:type="gramStart"/>
      <w:r w:rsidR="00D47B3E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>će</w:t>
      </w:r>
      <w:proofErr w:type="gramEnd"/>
      <w:r w:rsidR="00D47B3E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 </w:t>
      </w:r>
      <w:r w:rsidR="00A3134C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Mehanizam u </w:t>
      </w:r>
      <w:r w:rsidR="00D47B3E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svojoj </w:t>
      </w:r>
      <w:r w:rsidR="00A3134C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>arhiv</w:t>
      </w:r>
      <w:r w:rsidR="00D47B3E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>i</w:t>
      </w:r>
      <w:r w:rsidR="00A3134C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 </w:t>
      </w:r>
      <w:r w:rsidR="00D47B3E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čuvati </w:t>
      </w:r>
      <w:r w:rsidR="00A3134C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i dokumente koje je Srbija </w:t>
      </w:r>
      <w:r w:rsidR="00D47B3E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predala Tribunalu, ali ih je i </w:t>
      </w:r>
      <w:r w:rsidR="00A3134C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>godinam</w:t>
      </w:r>
      <w:r w:rsidR="00D47B3E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>a</w:t>
      </w:r>
      <w:r w:rsidR="00A3134C" w:rsidRPr="008A1857">
        <w:rPr>
          <w:rFonts w:ascii="Bookman Old Style" w:eastAsia="Times New Roman" w:hAnsi="Bookman Old Style" w:cs="Times New Roman"/>
          <w:color w:val="000000"/>
          <w:sz w:val="28"/>
          <w:szCs w:val="28"/>
          <w:lang w:val="en-GB"/>
        </w:rPr>
        <w:t xml:space="preserve"> uspjela zaštiti od javnosti i drugih sudova. </w:t>
      </w:r>
    </w:p>
    <w:p w:rsidR="00863A87" w:rsidRPr="008A1857" w:rsidRDefault="00863A87" w:rsidP="00A3134C">
      <w:pPr>
        <w:spacing w:line="276" w:lineRule="auto"/>
        <w:jc w:val="both"/>
        <w:rPr>
          <w:rFonts w:ascii="Bookman Old Style" w:hAnsi="Bookman Old Style" w:cs="Times New Roman"/>
          <w:sz w:val="28"/>
          <w:szCs w:val="28"/>
          <w:lang w:val="hr-HR"/>
        </w:rPr>
      </w:pPr>
    </w:p>
    <w:sectPr w:rsidR="00863A87" w:rsidRPr="008A1857" w:rsidSect="00BC2227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A02" w:rsidRDefault="00A40A02" w:rsidP="003A5DD5">
      <w:r>
        <w:separator/>
      </w:r>
    </w:p>
  </w:endnote>
  <w:endnote w:type="continuationSeparator" w:id="0">
    <w:p w:rsidR="00A40A02" w:rsidRDefault="00A40A02" w:rsidP="003A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73F" w:rsidRDefault="008E78C2" w:rsidP="003A5D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C473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473F" w:rsidRDefault="007C47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73F" w:rsidRDefault="008E78C2" w:rsidP="003A5D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C473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5583">
      <w:rPr>
        <w:rStyle w:val="PageNumber"/>
        <w:noProof/>
      </w:rPr>
      <w:t>10</w:t>
    </w:r>
    <w:r>
      <w:rPr>
        <w:rStyle w:val="PageNumber"/>
      </w:rPr>
      <w:fldChar w:fldCharType="end"/>
    </w:r>
  </w:p>
  <w:p w:rsidR="007C473F" w:rsidRDefault="007C47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A02" w:rsidRDefault="00A40A02" w:rsidP="003A5DD5">
      <w:r>
        <w:separator/>
      </w:r>
    </w:p>
  </w:footnote>
  <w:footnote w:type="continuationSeparator" w:id="0">
    <w:p w:rsidR="00A40A02" w:rsidRDefault="00A40A02" w:rsidP="003A5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43265"/>
    <w:multiLevelType w:val="hybridMultilevel"/>
    <w:tmpl w:val="3E104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B6"/>
    <w:rsid w:val="00021F10"/>
    <w:rsid w:val="00044238"/>
    <w:rsid w:val="00052961"/>
    <w:rsid w:val="00063EB6"/>
    <w:rsid w:val="00066FC0"/>
    <w:rsid w:val="000A2FED"/>
    <w:rsid w:val="000B5CAC"/>
    <w:rsid w:val="000C786C"/>
    <w:rsid w:val="00133129"/>
    <w:rsid w:val="00134D38"/>
    <w:rsid w:val="001970F8"/>
    <w:rsid w:val="001C4040"/>
    <w:rsid w:val="001D2D24"/>
    <w:rsid w:val="001E176C"/>
    <w:rsid w:val="00215170"/>
    <w:rsid w:val="002A1AF4"/>
    <w:rsid w:val="002A238B"/>
    <w:rsid w:val="002C007E"/>
    <w:rsid w:val="002D23FC"/>
    <w:rsid w:val="00301FFD"/>
    <w:rsid w:val="003A5DD5"/>
    <w:rsid w:val="003C01BB"/>
    <w:rsid w:val="003D697A"/>
    <w:rsid w:val="0040006A"/>
    <w:rsid w:val="00401A82"/>
    <w:rsid w:val="00406AF8"/>
    <w:rsid w:val="00407066"/>
    <w:rsid w:val="00411510"/>
    <w:rsid w:val="0042699F"/>
    <w:rsid w:val="004331D8"/>
    <w:rsid w:val="00450030"/>
    <w:rsid w:val="00473FB5"/>
    <w:rsid w:val="0048268C"/>
    <w:rsid w:val="004959E2"/>
    <w:rsid w:val="004E1679"/>
    <w:rsid w:val="00525DDD"/>
    <w:rsid w:val="00593B4C"/>
    <w:rsid w:val="005A41F8"/>
    <w:rsid w:val="005B071D"/>
    <w:rsid w:val="0060124A"/>
    <w:rsid w:val="006035F9"/>
    <w:rsid w:val="006457B0"/>
    <w:rsid w:val="00647C91"/>
    <w:rsid w:val="00666655"/>
    <w:rsid w:val="006877F9"/>
    <w:rsid w:val="006E0DD7"/>
    <w:rsid w:val="007004FD"/>
    <w:rsid w:val="00740A9D"/>
    <w:rsid w:val="007A0581"/>
    <w:rsid w:val="007C085D"/>
    <w:rsid w:val="007C473F"/>
    <w:rsid w:val="007C52C8"/>
    <w:rsid w:val="007D495F"/>
    <w:rsid w:val="007E2BAC"/>
    <w:rsid w:val="007F6DEF"/>
    <w:rsid w:val="00815334"/>
    <w:rsid w:val="00823B24"/>
    <w:rsid w:val="008316D7"/>
    <w:rsid w:val="00836453"/>
    <w:rsid w:val="00836F09"/>
    <w:rsid w:val="00863A87"/>
    <w:rsid w:val="008A1857"/>
    <w:rsid w:val="008A246C"/>
    <w:rsid w:val="008C16B4"/>
    <w:rsid w:val="008D53B6"/>
    <w:rsid w:val="008E78C2"/>
    <w:rsid w:val="008F4415"/>
    <w:rsid w:val="00934F79"/>
    <w:rsid w:val="00945974"/>
    <w:rsid w:val="00957DE9"/>
    <w:rsid w:val="00965AF1"/>
    <w:rsid w:val="009916C5"/>
    <w:rsid w:val="009A324F"/>
    <w:rsid w:val="009D146C"/>
    <w:rsid w:val="009D1C44"/>
    <w:rsid w:val="00A07CC4"/>
    <w:rsid w:val="00A23FA5"/>
    <w:rsid w:val="00A3134C"/>
    <w:rsid w:val="00A40A02"/>
    <w:rsid w:val="00A722C9"/>
    <w:rsid w:val="00AA73EC"/>
    <w:rsid w:val="00B17171"/>
    <w:rsid w:val="00B57087"/>
    <w:rsid w:val="00BA5583"/>
    <w:rsid w:val="00BC2227"/>
    <w:rsid w:val="00BE54A0"/>
    <w:rsid w:val="00BE5738"/>
    <w:rsid w:val="00C100E0"/>
    <w:rsid w:val="00C24241"/>
    <w:rsid w:val="00C43336"/>
    <w:rsid w:val="00C959D1"/>
    <w:rsid w:val="00CA5E0C"/>
    <w:rsid w:val="00CB2AA0"/>
    <w:rsid w:val="00CC29D3"/>
    <w:rsid w:val="00CC422A"/>
    <w:rsid w:val="00CC72B0"/>
    <w:rsid w:val="00CD4D58"/>
    <w:rsid w:val="00CE0B70"/>
    <w:rsid w:val="00D47B3E"/>
    <w:rsid w:val="00D633E5"/>
    <w:rsid w:val="00D6345F"/>
    <w:rsid w:val="00D66506"/>
    <w:rsid w:val="00DB6570"/>
    <w:rsid w:val="00DC6D24"/>
    <w:rsid w:val="00DF3022"/>
    <w:rsid w:val="00E15EEA"/>
    <w:rsid w:val="00E754ED"/>
    <w:rsid w:val="00E91437"/>
    <w:rsid w:val="00E92327"/>
    <w:rsid w:val="00EA5457"/>
    <w:rsid w:val="00EC7095"/>
    <w:rsid w:val="00EE620A"/>
    <w:rsid w:val="00F41403"/>
    <w:rsid w:val="00F62B7E"/>
    <w:rsid w:val="00F92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A7E81AB-CF8A-49F1-A32A-73509E6B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0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650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5D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DD5"/>
  </w:style>
  <w:style w:type="character" w:styleId="PageNumber">
    <w:name w:val="page number"/>
    <w:basedOn w:val="DefaultParagraphFont"/>
    <w:uiPriority w:val="99"/>
    <w:semiHidden/>
    <w:unhideWhenUsed/>
    <w:rsid w:val="003A5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2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3618</Words>
  <Characters>20628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Tromp</dc:creator>
  <cp:keywords/>
  <dc:description/>
  <cp:lastModifiedBy>Sonja</cp:lastModifiedBy>
  <cp:revision>4</cp:revision>
  <cp:lastPrinted>2017-12-22T22:47:00Z</cp:lastPrinted>
  <dcterms:created xsi:type="dcterms:W3CDTF">2017-12-27T18:43:00Z</dcterms:created>
  <dcterms:modified xsi:type="dcterms:W3CDTF">2017-12-27T18:44:00Z</dcterms:modified>
</cp:coreProperties>
</file>