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EA88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8D7ADD">
        <w:rPr>
          <w:rFonts w:ascii="Bookman Old Style" w:hAnsi="Bookman Old Style"/>
          <w:sz w:val="28"/>
          <w:szCs w:val="28"/>
        </w:rPr>
        <w:t>Živan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Berisavljević</w:t>
      </w:r>
      <w:proofErr w:type="spellEnd"/>
    </w:p>
    <w:p w14:paraId="640D44A9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   </w:t>
      </w:r>
    </w:p>
    <w:p w14:paraId="6C0FFEC1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>SUDBONOSNI TRENUTAK VOJVODINE: IZMEĐU POKUŠAJA NJENOG ZATIRANJA I NOVIH IZAZOVA</w:t>
      </w:r>
    </w:p>
    <w:p w14:paraId="3CAD1984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Tri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moćna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izvorišta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tri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noseća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stuba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dugoročne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nacional-centralističke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velikosrpske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ekspanzivne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centra</w:t>
      </w:r>
      <w:proofErr w:type="spellEnd"/>
      <w:r w:rsidRPr="008D7ADD">
        <w:rPr>
          <w:rFonts w:ascii="Bookman Old Style" w:hAnsi="Bookman Old Style"/>
          <w:sz w:val="28"/>
          <w:szCs w:val="28"/>
        </w:rPr>
        <w:t>. Oni-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recidiv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osobenosti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dugoveke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danas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neformalno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postojano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neupitno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determinišu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trajne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nacionalne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interese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strateško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ciljeve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taktičke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periodične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prioritete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strategiji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osiguravaju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postojanost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većinsku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podršku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Ukazujem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početku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izlaganja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učinio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uverljivijom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razumljivijom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borba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izvorno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emancipatorskih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celini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modernu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Republiku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korenite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promene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još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azijatskoj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fazi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zametku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oblikovanog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bića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zapravo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nije-ili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bar 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prvenstveno-borba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konjunkturnom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opcijom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prononsiranim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glavarima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predstavljaju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nego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to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borba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potiskivanje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savladavanje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prevazilaženje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jedne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snažne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tendencije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imanentna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novovekovnom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biću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Reč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je,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zapravo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tendenciji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je-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postojano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dominantna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zakonomerno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iznedrila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činioce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stvarno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dugoročno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neupitno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upravljaju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voljom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Republike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procesima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avnojevske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Jugoslavije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do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danas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57B8A9E7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D7ADD">
        <w:rPr>
          <w:rFonts w:ascii="Bookman Old Style" w:hAnsi="Bookman Old Style"/>
          <w:sz w:val="28"/>
          <w:szCs w:val="28"/>
        </w:rPr>
        <w:t>Stoga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borba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protiv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nazadnjačke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činioci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sračunato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raspomamili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uoči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vreme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raspada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Jugoslavije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mora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videti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višedecenijski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dugoročan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titanski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težak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program,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dosledno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voditi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strateški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dobro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promišljena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taktički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duge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staze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osmišljena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pažljivo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aktuelizirana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razrađivana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Ta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posebno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važna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osmišljavanje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programa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izvorno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zalažu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dostojanstven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ustavno-politički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položaj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Republici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Mora 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razumeti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borba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cilj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toliko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složen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zadatak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lastRenderedPageBreak/>
        <w:t>mesta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kratkovidu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nedelotvornu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„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izbora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do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izbora</w:t>
      </w:r>
      <w:proofErr w:type="spellEnd"/>
      <w:r w:rsidRPr="008D7ADD">
        <w:rPr>
          <w:rFonts w:ascii="Bookman Old Style" w:hAnsi="Bookman Old Style"/>
          <w:sz w:val="28"/>
          <w:szCs w:val="28"/>
        </w:rPr>
        <w:t>“ ,</w:t>
      </w:r>
      <w:proofErr w:type="spellStart"/>
      <w:proofErr w:type="gramEnd"/>
      <w:r w:rsidRPr="008D7ADD">
        <w:rPr>
          <w:rFonts w:ascii="Bookman Old Style" w:hAnsi="Bookman Old Style"/>
          <w:sz w:val="28"/>
          <w:szCs w:val="28"/>
        </w:rPr>
        <w:t>niti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čkiljavu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izbornu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kombinatoriku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svakojake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trgovačke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nagodbe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račun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ime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naroda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građana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625AF1A9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U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poslednjih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preciznije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– od pada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Rankovića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danas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po mom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sudu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činioci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; </w:t>
      </w:r>
    </w:p>
    <w:p w14:paraId="55F5CC11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izrazito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dominantni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delovi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velikosrpski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srbounitaristički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srbocentralistički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opredeljene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nacionalne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elite,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zaodenuti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plaštom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korifeja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nacionalne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kulture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nauke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obrazovanja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medija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 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najviše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najuticajnije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institucije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oblasti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oblikovali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,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čiji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rad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usmeravaju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kontrolišu</w:t>
      </w:r>
      <w:proofErr w:type="spellEnd"/>
      <w:r w:rsidRPr="008D7ADD">
        <w:rPr>
          <w:rFonts w:ascii="Bookman Old Style" w:hAnsi="Bookman Old Style"/>
          <w:sz w:val="28"/>
          <w:szCs w:val="28"/>
        </w:rPr>
        <w:t>:</w:t>
      </w:r>
    </w:p>
    <w:p w14:paraId="51A282B0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najratoborniji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delovi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vrha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SPC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duhovnici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nazadnjačke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justinijanovske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nikolaj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velimirovićevske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provenijencije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još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smrti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Patrijarha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Germana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odlučujuće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utiču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SPC: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tradicionalno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moćna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sila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srpskom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društvu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,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učestalije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demonstrira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pretenziju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opredeljujuće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oblikuje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svetonazor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vernika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odnosno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pretenziju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postane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nadmoćnija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;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</w:p>
    <w:p w14:paraId="627C83F6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>–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osamostaljeni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decenijama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neizmenjivi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delovi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tzv</w:t>
      </w:r>
      <w:proofErr w:type="spellEnd"/>
      <w:r w:rsidRPr="008D7ADD">
        <w:rPr>
          <w:rFonts w:ascii="Bookman Old Style" w:hAnsi="Bookman Old Style"/>
          <w:sz w:val="28"/>
          <w:szCs w:val="28"/>
        </w:rPr>
        <w:t>. „</w:t>
      </w:r>
      <w:proofErr w:type="spellStart"/>
      <w:r w:rsidRPr="008D7ADD">
        <w:rPr>
          <w:rFonts w:ascii="Bookman Old Style" w:hAnsi="Bookman Old Style"/>
          <w:sz w:val="28"/>
          <w:szCs w:val="28"/>
        </w:rPr>
        <w:t>duboke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države</w:t>
      </w:r>
      <w:proofErr w:type="spellEnd"/>
      <w:r w:rsidRPr="008D7ADD">
        <w:rPr>
          <w:rFonts w:ascii="Bookman Old Style" w:hAnsi="Bookman Old Style"/>
          <w:sz w:val="28"/>
          <w:szCs w:val="28"/>
        </w:rPr>
        <w:t>“</w:t>
      </w:r>
      <w:proofErr w:type="gram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još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osamdesetih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godina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sumraka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kraha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Jugoslavije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senke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opredeljuju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poteze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prolaznih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garnitura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utiču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delotvornost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opstanak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garnitura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čvrsto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neretko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korupcionaško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mafijaški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povezani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novopečenom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tajkunskom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elitom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najistaknutijim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moćnicima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odavno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raspojasanog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kriminalnog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podzemlja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povremeno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stvarnom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sadejstvu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najmoćnijim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obaveštajnim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službama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odnosno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-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prećutnoj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saglasnosti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strateškim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interesima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sila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trajno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zainteresovane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ovaj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geopolitički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prostor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5DDF4F07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D7ADD">
        <w:rPr>
          <w:rFonts w:ascii="Bookman Old Style" w:hAnsi="Bookman Old Style"/>
          <w:sz w:val="28"/>
          <w:szCs w:val="28"/>
        </w:rPr>
        <w:t>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činioci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suvereno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determinišu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nominalnih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nosilaca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„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izbor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“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vreme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vidno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utiču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naročito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od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raspada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Jugoslavije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do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danas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.. Oni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su-ubrzo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nakon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Titove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smrti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uplivisali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kopernikanski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preobražaj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nacionalcentralizmom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godinama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nagrizanog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Saveza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komunista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nekada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revolucionarne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partije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razorni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lastRenderedPageBreak/>
        <w:t>kontrarevolucionarni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anticivilizacijski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antisocijalistički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antiavnojevski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pa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antijugoslovenski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antivojvođanski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populistički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Slobodana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Miloševića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osigurali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njegov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trijumfalni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uspon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.Oni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najodgovorniji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rađanje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memorandumske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gazimestanske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razbijačke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ratoboračke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etnogenocidne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miloševićevske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potonji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sramni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koliko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neminovni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poraz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činioci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odgovorni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dovođenje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nepatvorenog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velikosrpskog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nacionaliste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centraliste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antievropljanina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talibanski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tvrdokornog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desničara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Vojislava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Koštunice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čelo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dosovske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ubistvo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Đinđića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propast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njegove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5AE7B780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I,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najzad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svesni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toga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gnjecavom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kohabitacionom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Tadićevih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demokrata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uz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Koštunicu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najodgovornijih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nazadnjački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aktuelni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ustav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izraz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značajni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generator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dublje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krize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društva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nedovršenosti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mogu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trajnijim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osnovama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ostvariti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konsolidaciju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Zapadnog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Balkana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pre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rešiti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pitanje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priznanja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Kosova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nastaviti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borbu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mirnodopskim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sredstvima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ostvarivanje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ciljeva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Miloševićeva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pokušala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ostvari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način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ratova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skoro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narodima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Jugoslaviji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pa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atlantske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faktori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odlučujuće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uticali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presvlačenje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Šešeljevih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šoveno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radikala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frak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Nikolićevih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Vučićevih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erzac-evropejskih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„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naprednjaka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“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njihov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brzometni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dolazak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dosadašnji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opstanak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,po </w:t>
      </w:r>
      <w:proofErr w:type="spellStart"/>
      <w:r w:rsidRPr="008D7ADD">
        <w:rPr>
          <w:rFonts w:ascii="Bookman Old Style" w:hAnsi="Bookman Old Style"/>
          <w:sz w:val="28"/>
          <w:szCs w:val="28"/>
        </w:rPr>
        <w:t>mnogim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obeležjima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kompromitantne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po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nedoraslosti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apsurdne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</w:p>
    <w:p w14:paraId="0677A24A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I.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Naprednjačka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užurbanog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temeljitog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</w:p>
    <w:p w14:paraId="36999CDE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Od 2012. </w:t>
      </w:r>
      <w:proofErr w:type="spellStart"/>
      <w:r w:rsidRPr="008D7ADD">
        <w:rPr>
          <w:rFonts w:ascii="Bookman Old Style" w:hAnsi="Bookman Old Style"/>
          <w:sz w:val="28"/>
          <w:szCs w:val="28"/>
        </w:rPr>
        <w:t>godine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do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danas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svedočimo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svakakvim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vratolomijama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koalicije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povampirenog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Sloba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jugend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saveza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,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postkumanovska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pokušava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:</w:t>
      </w:r>
    </w:p>
    <w:p w14:paraId="3E23BC07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>- da „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nadmudri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“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Evropu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, pa da,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nekako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postane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integralni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deo,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bolje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„</w:t>
      </w:r>
      <w:proofErr w:type="spellStart"/>
      <w:r w:rsidRPr="008D7ADD">
        <w:rPr>
          <w:rFonts w:ascii="Bookman Old Style" w:hAnsi="Bookman Old Style"/>
          <w:sz w:val="28"/>
          <w:szCs w:val="28"/>
        </w:rPr>
        <w:t>unovči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“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priznavanje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nezavisnosti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Kosova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uprkos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njegovo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faktičko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otcepljenje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neposredna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posledica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sulude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antikosovske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antialbanske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velikonacionske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nastavak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njihovih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očeva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; </w:t>
      </w:r>
    </w:p>
    <w:p w14:paraId="7BF1280A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lastRenderedPageBreak/>
        <w:t xml:space="preserve">-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ostvare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pod </w:t>
      </w:r>
      <w:proofErr w:type="spellStart"/>
      <w:r w:rsidRPr="008D7ADD">
        <w:rPr>
          <w:rFonts w:ascii="Bookman Old Style" w:hAnsi="Bookman Old Style"/>
          <w:sz w:val="28"/>
          <w:szCs w:val="28"/>
        </w:rPr>
        <w:t>okriljem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načela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počiva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zajednica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vekovni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san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nacionalne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elite o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svesabornoj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matici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preostalih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srpskih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pokrajina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;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</w:p>
    <w:p w14:paraId="6D99FD1E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- da s </w:t>
      </w:r>
      <w:proofErr w:type="spellStart"/>
      <w:r w:rsidRPr="008D7ADD">
        <w:rPr>
          <w:rFonts w:ascii="Bookman Old Style" w:hAnsi="Bookman Old Style"/>
          <w:sz w:val="28"/>
          <w:szCs w:val="28"/>
        </w:rPr>
        <w:t>Rusijom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ostvari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specijalne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odnose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je nova </w:t>
      </w:r>
      <w:proofErr w:type="spellStart"/>
      <w:r w:rsidRPr="008D7ADD">
        <w:rPr>
          <w:rFonts w:ascii="Bookman Old Style" w:hAnsi="Bookman Old Style"/>
          <w:sz w:val="28"/>
          <w:szCs w:val="28"/>
        </w:rPr>
        <w:t>ruska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gubernija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istovremeno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bude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članica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EU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manje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,</w:t>
      </w:r>
      <w:proofErr w:type="spellStart"/>
      <w:r w:rsidRPr="008D7ADD">
        <w:rPr>
          <w:rFonts w:ascii="Bookman Old Style" w:hAnsi="Bookman Old Style"/>
          <w:sz w:val="28"/>
          <w:szCs w:val="28"/>
        </w:rPr>
        <w:t>ni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više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-„</w:t>
      </w:r>
      <w:proofErr w:type="spellStart"/>
      <w:r w:rsidRPr="008D7ADD">
        <w:rPr>
          <w:rFonts w:ascii="Bookman Old Style" w:hAnsi="Bookman Old Style"/>
          <w:sz w:val="28"/>
          <w:szCs w:val="28"/>
        </w:rPr>
        <w:t>faktor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stabilnosti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Zapadnog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Balkana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479060E8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Po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nalogu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činilaca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ova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preuzela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zadatak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da-pod </w:t>
      </w:r>
      <w:proofErr w:type="spellStart"/>
      <w:r w:rsidRPr="008D7ADD">
        <w:rPr>
          <w:rFonts w:ascii="Bookman Old Style" w:hAnsi="Bookman Old Style"/>
          <w:sz w:val="28"/>
          <w:szCs w:val="28"/>
        </w:rPr>
        <w:t>okriljem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načela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</w:t>
      </w:r>
      <w:proofErr w:type="spellStart"/>
      <w:r w:rsidRPr="008D7ADD">
        <w:rPr>
          <w:rFonts w:ascii="Bookman Old Style" w:hAnsi="Bookman Old Style"/>
          <w:sz w:val="28"/>
          <w:szCs w:val="28"/>
        </w:rPr>
        <w:t>matica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zaštitu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povezivanja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svojim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manjinama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zemljama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praktično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ostvari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pretpostavke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pripoji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Republiku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Srpsku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pokušava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silama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permanentno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destabilizujući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ponovo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upravlja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procesima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nezavisnoj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Crnoj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Gori .</w:t>
      </w:r>
    </w:p>
    <w:p w14:paraId="08E28B9C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I,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najzad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-a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nas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ovde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najvažnije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preuzela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sebe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zadatak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konačno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dokine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subjektivitet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obesmisli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razloge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postojanja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bilo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kakve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autonomije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degradira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statutarno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relevantne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institucije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sadašnje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prividne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fasadne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autonomije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Pokrajine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nemilosrdno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samosvojni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regionalni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identitet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sredstvima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poretka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zatuče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preostale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trenutno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pre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nezavisni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angažovani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pojedinci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malobrojnije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nezavisne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NVO-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se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Pokrajini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odlučno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nepokolebljivo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suprotstavljaju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srbijanskoj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nacional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centralističkoj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žilavo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opstaju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javnoj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sceni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7612A5A7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D7ADD">
        <w:rPr>
          <w:rFonts w:ascii="Bookman Old Style" w:hAnsi="Bookman Old Style"/>
          <w:sz w:val="28"/>
          <w:szCs w:val="28"/>
        </w:rPr>
        <w:t>Naprednjaci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već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početku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despotske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vladavine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jasno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demonstrirali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to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smatraju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bitnim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elementom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misije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zbog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dovedeni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Otuda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godinu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pojačavaju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napore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godini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obeležavanja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stogodišnjice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prisajedinjenja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dostigle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krešendo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potpuno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posrbe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nego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posrbijanče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elitne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institucije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nauke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,</w:t>
      </w:r>
      <w:proofErr w:type="spellStart"/>
      <w:r w:rsidRPr="008D7ADD">
        <w:rPr>
          <w:rFonts w:ascii="Bookman Old Style" w:hAnsi="Bookman Old Style"/>
          <w:sz w:val="28"/>
          <w:szCs w:val="28"/>
        </w:rPr>
        <w:t>obrazovanja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kulture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najvažnije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medije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bez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ostatka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izuzetka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upregnu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kola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takve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Pokrajini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Pa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više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od toga -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baš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pretvore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najeksponiranije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nosioce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ekspanzionističke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zemljama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srpska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dijaspora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češće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zloupotrebljavana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izgovor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grubo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mešanje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r w:rsidRPr="008D7ADD">
        <w:rPr>
          <w:rFonts w:ascii="Bookman Old Style" w:hAnsi="Bookman Old Style"/>
          <w:sz w:val="28"/>
          <w:szCs w:val="28"/>
        </w:rPr>
        <w:lastRenderedPageBreak/>
        <w:t xml:space="preserve">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unutrašnje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stvari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skladu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velikosrp</w:t>
      </w:r>
      <w:bookmarkStart w:id="0" w:name="_GoBack"/>
      <w:bookmarkEnd w:id="0"/>
      <w:r w:rsidRPr="008D7ADD">
        <w:rPr>
          <w:rFonts w:ascii="Bookman Old Style" w:hAnsi="Bookman Old Style"/>
          <w:sz w:val="28"/>
          <w:szCs w:val="28"/>
        </w:rPr>
        <w:t>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pretenzijama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vid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dodvoravanja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protiv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uslugu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velikosilskim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interesima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nadgornjavanjima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Ko </w:t>
      </w:r>
      <w:proofErr w:type="spellStart"/>
      <w:r w:rsidRPr="008D7ADD">
        <w:rPr>
          <w:rFonts w:ascii="Bookman Old Style" w:hAnsi="Bookman Old Style"/>
          <w:sz w:val="28"/>
          <w:szCs w:val="28"/>
        </w:rPr>
        <w:t>iole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prati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ono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piše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novosadski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„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Dnevnik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“ </w:t>
      </w:r>
      <w:proofErr w:type="spellStart"/>
      <w:r w:rsidRPr="008D7ADD">
        <w:rPr>
          <w:rFonts w:ascii="Bookman Old Style" w:hAnsi="Bookman Old Style"/>
          <w:sz w:val="28"/>
          <w:szCs w:val="28"/>
        </w:rPr>
        <w:t>ili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programe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ulizičke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koprivićine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RTV,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naročito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svesaborne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Matice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srpske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rafinirane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svesaborne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inicijative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ekstremnih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klero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centrala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lociranih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„</w:t>
      </w:r>
      <w:proofErr w:type="spellStart"/>
      <w:r w:rsidRPr="008D7ADD">
        <w:rPr>
          <w:rFonts w:ascii="Bookman Old Style" w:hAnsi="Bookman Old Style"/>
          <w:sz w:val="28"/>
          <w:szCs w:val="28"/>
        </w:rPr>
        <w:t>ravnogorskim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“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Sremskim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Karlovcima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poteze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gaulajterskog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premijera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tzv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Vlade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razume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dobro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koliko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razloga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tvrdim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.</w:t>
      </w:r>
    </w:p>
    <w:p w14:paraId="4469EA88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D7ADD">
        <w:rPr>
          <w:rFonts w:ascii="Bookman Old Style" w:hAnsi="Bookman Old Style"/>
          <w:sz w:val="28"/>
          <w:szCs w:val="28"/>
        </w:rPr>
        <w:t>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ovome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široka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lepeza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metoda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se Vojvodina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najintenzivnije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ekonomski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raubuje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nikada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pre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najbrutalnije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posle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trideset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godina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famozne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jogurt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revolucije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tretira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puki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ratni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plen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bezlični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severni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deo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-po </w:t>
      </w:r>
      <w:proofErr w:type="spellStart"/>
      <w:r w:rsidRPr="008D7ADD">
        <w:rPr>
          <w:rFonts w:ascii="Bookman Old Style" w:hAnsi="Bookman Old Style"/>
          <w:sz w:val="28"/>
          <w:szCs w:val="28"/>
        </w:rPr>
        <w:t>logici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pozadinskih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velikosrpskih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tvoraca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vučićevog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poretka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mora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civilizacijski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razvojno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srozan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najnerazvijenijih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srbijanskih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nahija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bi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bio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ravnopravan-onda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jasno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krupan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strateški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cilj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senke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upravljaju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puki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izraz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vučićevske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autokratske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samovolje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njegove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uočljive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nesumnjivo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antivojvođanske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mrzovolje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</w:p>
    <w:p w14:paraId="2E574EC8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Koji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bitni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razlozi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to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intenzivno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zatiranje</w:t>
      </w:r>
      <w:proofErr w:type="spellEnd"/>
      <w:r w:rsidRPr="008D7ADD">
        <w:rPr>
          <w:rFonts w:ascii="Bookman Old Style" w:hAnsi="Bookman Old Style"/>
          <w:sz w:val="28"/>
          <w:szCs w:val="28"/>
        </w:rPr>
        <w:t>?</w:t>
      </w:r>
    </w:p>
    <w:p w14:paraId="66760D4B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D7ADD">
        <w:rPr>
          <w:rFonts w:ascii="Bookman Old Style" w:hAnsi="Bookman Old Style"/>
          <w:sz w:val="28"/>
          <w:szCs w:val="28"/>
        </w:rPr>
        <w:t>Prvi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aktuelno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primaran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pragmatski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neposredan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razlog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zbog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potrebno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pre </w:t>
      </w:r>
      <w:proofErr w:type="spellStart"/>
      <w:r w:rsidRPr="008D7ADD">
        <w:rPr>
          <w:rFonts w:ascii="Bookman Old Style" w:hAnsi="Bookman Old Style"/>
          <w:sz w:val="28"/>
          <w:szCs w:val="28"/>
        </w:rPr>
        <w:t>okončati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svakako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funkciji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priprema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njihovih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ovdašnjih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kolaborantskih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stranaka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predstojeće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izbore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naime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bolje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protivnika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procenjuju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bez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masovnijeg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artikulisanog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izlaska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izbore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one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već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godinama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apstinentske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postojano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opozicione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orijentisane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opozicije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može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ugroziti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naprednjačku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59E8F0C1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D7ADD">
        <w:rPr>
          <w:rFonts w:ascii="Bookman Old Style" w:hAnsi="Bookman Old Style"/>
          <w:sz w:val="28"/>
          <w:szCs w:val="28"/>
        </w:rPr>
        <w:t>Drugi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bitniji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dugoročno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važniji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razlog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toga </w:t>
      </w:r>
      <w:proofErr w:type="spellStart"/>
      <w:r w:rsidRPr="008D7ADD">
        <w:rPr>
          <w:rFonts w:ascii="Bookman Old Style" w:hAnsi="Bookman Old Style"/>
          <w:sz w:val="28"/>
          <w:szCs w:val="28"/>
        </w:rPr>
        <w:t>užurbanog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priprema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javnosti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građana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same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očekivano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konačno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razrešenje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kosovskog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pitanja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neminovni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skori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pristanak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priznavanje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suvereniteta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nezavisnog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Kosova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bez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rešenje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toga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čvora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nemoguće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izazvaće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neizbežne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opasne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ipak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lastRenderedPageBreak/>
        <w:t>manje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kataklizmične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potrese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tragične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lomove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srbijanska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,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dogledno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vreme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to </w:t>
      </w:r>
      <w:proofErr w:type="spellStart"/>
      <w:r w:rsidRPr="008D7ADD">
        <w:rPr>
          <w:rFonts w:ascii="Bookman Old Style" w:hAnsi="Bookman Old Style"/>
          <w:sz w:val="28"/>
          <w:szCs w:val="28"/>
        </w:rPr>
        <w:t>bude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morala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prihvati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može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kaže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: “ Pa </w:t>
      </w:r>
      <w:proofErr w:type="spellStart"/>
      <w:r w:rsidRPr="008D7ADD">
        <w:rPr>
          <w:rFonts w:ascii="Bookman Old Style" w:hAnsi="Bookman Old Style"/>
          <w:sz w:val="28"/>
          <w:szCs w:val="28"/>
        </w:rPr>
        <w:t>eto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naterani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morali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priznati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nezavisnu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Kosovo,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faktički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izgubili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još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ratu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potpuno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nepovratno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učinili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organskim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delom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putu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uskoro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sastav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specifičan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način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inkorporišemo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Republiku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Srpsku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povratimo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sferu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uticaja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samovlasno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„</w:t>
      </w:r>
      <w:proofErr w:type="spellStart"/>
      <w:r w:rsidRPr="008D7ADD">
        <w:rPr>
          <w:rFonts w:ascii="Bookman Old Style" w:hAnsi="Bookman Old Style"/>
          <w:sz w:val="28"/>
          <w:szCs w:val="28"/>
        </w:rPr>
        <w:t>otcepljenu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“ </w:t>
      </w:r>
      <w:proofErr w:type="spellStart"/>
      <w:r w:rsidRPr="008D7ADD">
        <w:rPr>
          <w:rFonts w:ascii="Bookman Old Style" w:hAnsi="Bookman Old Style"/>
          <w:sz w:val="28"/>
          <w:szCs w:val="28"/>
        </w:rPr>
        <w:t>Crnu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Goru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5868F547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I,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najzad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bitan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dugoročan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razlog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pojačanog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koliko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očevidnog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svakako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polazi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tačne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procene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„</w:t>
      </w:r>
      <w:proofErr w:type="spellStart"/>
      <w:r w:rsidRPr="008D7ADD">
        <w:rPr>
          <w:rFonts w:ascii="Bookman Old Style" w:hAnsi="Bookman Old Style"/>
          <w:sz w:val="28"/>
          <w:szCs w:val="28"/>
        </w:rPr>
        <w:t>zakulisnih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“ 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činilaca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bi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eventualnim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skorim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ulaskom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Republike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zajednicu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novoizabrani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upravljači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aktuelni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lider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SAD </w:t>
      </w:r>
      <w:proofErr w:type="spellStart"/>
      <w:r w:rsidRPr="008D7ADD">
        <w:rPr>
          <w:rFonts w:ascii="Bookman Old Style" w:hAnsi="Bookman Old Style"/>
          <w:sz w:val="28"/>
          <w:szCs w:val="28"/>
        </w:rPr>
        <w:t>očevidno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požuruju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bile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stvorene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podsticajne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pretpostavke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rešavanje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pitanja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položaja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trajnim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osnovama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Jer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zajednica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između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ostalih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načela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počiva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visoko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vrednuje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principe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subsidijarnosti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temeljite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decentralizacije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regionalizacije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modernih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konsolidovanih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društava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načelo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poštovanja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stečenih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ličnih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kolektivnih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pa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zaštitu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ravnopravnosti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manjinskih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naroda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etničkih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zajednica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Vojvodina </w:t>
      </w:r>
      <w:proofErr w:type="spellStart"/>
      <w:r w:rsidRPr="008D7ADD">
        <w:rPr>
          <w:rFonts w:ascii="Bookman Old Style" w:hAnsi="Bookman Old Style"/>
          <w:sz w:val="28"/>
          <w:szCs w:val="28"/>
        </w:rPr>
        <w:t>jedan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osam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ustavno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entiteta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Jugoslavije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od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sedam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ostvarili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međunarodno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priznati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status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nezavisnih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zajednica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međunarodna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zajednica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celini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uostalom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- 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može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večito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žmuriti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jedino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konstituent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Jugoslavije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od 1988.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prisilom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Miloševićeve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okupiran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da bi mu </w:t>
      </w:r>
      <w:proofErr w:type="spellStart"/>
      <w:r w:rsidRPr="008D7ADD">
        <w:rPr>
          <w:rFonts w:ascii="Bookman Old Style" w:hAnsi="Bookman Old Style"/>
          <w:sz w:val="28"/>
          <w:szCs w:val="28"/>
        </w:rPr>
        <w:t>ubrzo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bilo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poništeno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dugom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borbom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izvojšteno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pravo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punu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ustavnu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autonomiju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poreknut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subjektivitet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više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negiran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multikulturalni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višenacionalni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identitet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neporeciva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regionalna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subcivilizacijska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samosvojnost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4D96847A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D7ADD">
        <w:rPr>
          <w:rFonts w:ascii="Bookman Old Style" w:hAnsi="Bookman Old Style"/>
          <w:sz w:val="28"/>
          <w:szCs w:val="28"/>
        </w:rPr>
        <w:t>Zbog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razloga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naprednjačaka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žuri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tekovine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ta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bitna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svojstva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njihovom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postojanju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faktički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posrbijanči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sadašnjost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nego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prošlost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iskoreni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javne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scene ono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malo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lastRenderedPageBreak/>
        <w:t>preostalih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institucionalno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organizovanih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„</w:t>
      </w:r>
      <w:proofErr w:type="spellStart"/>
      <w:r w:rsidRPr="008D7ADD">
        <w:rPr>
          <w:rFonts w:ascii="Bookman Old Style" w:hAnsi="Bookman Old Style"/>
          <w:sz w:val="28"/>
          <w:szCs w:val="28"/>
        </w:rPr>
        <w:t>čuvara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vatre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“,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borbi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dostojanstven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položaj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uporno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istrajavaju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poslednjih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godina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poglavito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okupljeni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nekoliko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vlasti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moguće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načine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marginalizovanih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satanizovanih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nevladinih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organizacija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22651470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II. Novi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izazovi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izvorno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</w:p>
    <w:p w14:paraId="1ACDD78B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A to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to </w:t>
      </w:r>
      <w:proofErr w:type="spellStart"/>
      <w:r w:rsidRPr="008D7ADD">
        <w:rPr>
          <w:rFonts w:ascii="Bookman Old Style" w:hAnsi="Bookman Old Style"/>
          <w:sz w:val="28"/>
          <w:szCs w:val="28"/>
        </w:rPr>
        <w:t>lepo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Stajićev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poštovalac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bigraf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mlađi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prijatelj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Živan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Milisavac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-„ Vojvodina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srcu</w:t>
      </w:r>
      <w:proofErr w:type="spellEnd"/>
      <w:r w:rsidRPr="008D7ADD">
        <w:rPr>
          <w:rFonts w:ascii="Bookman Old Style" w:hAnsi="Bookman Old Style"/>
          <w:sz w:val="28"/>
          <w:szCs w:val="28"/>
        </w:rPr>
        <w:t>“</w:t>
      </w:r>
      <w:proofErr w:type="gramEnd"/>
      <w:r w:rsidRPr="008D7ADD">
        <w:rPr>
          <w:rFonts w:ascii="Bookman Old Style" w:hAnsi="Bookman Old Style"/>
          <w:sz w:val="28"/>
          <w:szCs w:val="28"/>
        </w:rPr>
        <w:t xml:space="preserve">,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izuzetno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složenom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istorijskom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trenutku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danas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nalaze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Vojvodina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obavezuje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suoče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novim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izazovima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I da –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osloncem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višedecenijsko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iskustvo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suprotstavljanju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demonima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velikodržavnog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srbo-centralizma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srpskog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šoveno-nacionalizama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danas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haraju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nego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vladaju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prostorima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–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odgovoru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izazove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ponude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promišljene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delotvorne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odgovore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Sa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osloncem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izloženo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navešću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ovde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osnovne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elemente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odgovora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izazove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suočeni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danas</w:t>
      </w:r>
      <w:proofErr w:type="spellEnd"/>
      <w:r w:rsidRPr="008D7ADD">
        <w:rPr>
          <w:rFonts w:ascii="Bookman Old Style" w:hAnsi="Bookman Old Style"/>
          <w:sz w:val="28"/>
          <w:szCs w:val="28"/>
        </w:rPr>
        <w:t>:</w:t>
      </w:r>
    </w:p>
    <w:p w14:paraId="65D2B494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zadala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najnovijim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raskolima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ozbiljan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udarac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demokratskim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oslobodila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iluzija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ko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budući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saveznici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razgovetno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uputila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zaključak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pre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moguće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stvoriti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organizaciju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imati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kredibilitet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demokratski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kapacitet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ostvaruje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ulogu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sceni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Pokrajine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ostvarivao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Klub. </w:t>
      </w:r>
      <w:proofErr w:type="spellStart"/>
      <w:r w:rsidRPr="008D7ADD">
        <w:rPr>
          <w:rFonts w:ascii="Bookman Old Style" w:hAnsi="Bookman Old Style"/>
          <w:sz w:val="28"/>
          <w:szCs w:val="28"/>
        </w:rPr>
        <w:t>Lično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smatram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upravo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Skupštinom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VKK „Vasa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Stajić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najdelotvornije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počinjemo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stvaramo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takvo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jezgro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kulturni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klub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„Vasa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Stajić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“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već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svojim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imenom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dakle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kulturno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NVO-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obavezuje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najširi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mnogostruk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javni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angažman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stvori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pretpostavke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optimalno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brzo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celovito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rešavanje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pitanja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Vase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Stajića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obavezuje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samopregor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dalekovido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promišljanje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strpljenje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mudrost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stamenu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doslednost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iznalaženju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rešenja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5F667DBC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 -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drugo,istinski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demokratske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sredstvima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potencijalno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nemalim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odupru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naprednjačkoj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lastRenderedPageBreak/>
        <w:t>strahujemo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ishod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Nedavno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poslednjoj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sednici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Saveta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VK,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razmatrajući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kompleksnije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smisao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metode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posledice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drastično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antivojvođanske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ekspanzionističke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srbocentralističke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usvojen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stav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vrsta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usmeravajućeg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aksioma-parafrazirano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glasi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Pr="008D7ADD">
        <w:rPr>
          <w:rFonts w:ascii="Bookman Old Style" w:hAnsi="Bookman Old Style"/>
          <w:sz w:val="28"/>
          <w:szCs w:val="28"/>
        </w:rPr>
        <w:t>uprkos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štetama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svakodnevno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nanosi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raspomamljena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naprednjačka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subjektiviteta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regionalnog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identiteta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Vojvodina </w:t>
      </w:r>
      <w:proofErr w:type="spellStart"/>
      <w:r w:rsidRPr="008D7ADD">
        <w:rPr>
          <w:rFonts w:ascii="Bookman Old Style" w:hAnsi="Bookman Old Style"/>
          <w:sz w:val="28"/>
          <w:szCs w:val="28"/>
        </w:rPr>
        <w:t>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tvrdokorno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odoleva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;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zbog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toga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takve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nasrtaje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još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uvek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izrazito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mnogonacionalno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multikulturalno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prirodno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rezistentno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drugo-zato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nazadnjačkom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suštinom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anti-</w:t>
      </w:r>
      <w:proofErr w:type="spellStart"/>
      <w:r w:rsidRPr="008D7ADD">
        <w:rPr>
          <w:rFonts w:ascii="Bookman Old Style" w:hAnsi="Bookman Old Style"/>
          <w:sz w:val="28"/>
          <w:szCs w:val="28"/>
        </w:rPr>
        <w:t>kulturnom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prirodom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takve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civlizacijski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superiorno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Tu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civilizacijsku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superiornost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znaju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mogu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shvate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stratezi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mnogo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žešći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nacional-ekspanzionistički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ekonomski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udari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mogu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ugroziti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umanjiti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jer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dragoceni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rezultat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duge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eminentno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istorije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79F28BAE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-n a tom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aksiomu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ishodištu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moraju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temeljiti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od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polaziti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 </w:t>
      </w:r>
      <w:proofErr w:type="spellStart"/>
      <w:r w:rsidRPr="008D7ADD">
        <w:rPr>
          <w:rFonts w:ascii="Bookman Old Style" w:hAnsi="Bookman Old Style"/>
          <w:sz w:val="28"/>
          <w:szCs w:val="28"/>
        </w:rPr>
        <w:t>buduće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strateško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–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platforme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 </w:t>
      </w:r>
      <w:proofErr w:type="spellStart"/>
      <w:r w:rsidRPr="008D7ADD">
        <w:rPr>
          <w:rFonts w:ascii="Bookman Old Style" w:hAnsi="Bookman Old Style"/>
          <w:sz w:val="28"/>
          <w:szCs w:val="28"/>
        </w:rPr>
        <w:t>operativno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programi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pristupi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iznalaženju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najpodesnijih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organizacionih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oblika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delovanja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usmerenih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organizacuija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Uveren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njihov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delotvorni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odgovor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nasrtaje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kakav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decembru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izveden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klubu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bude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izrada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celovite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platforme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stvaranje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respektabilnog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pokreta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bi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istovremeno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pripremao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građane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narode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prvo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skore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radikalne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promene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Republici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Zapadnog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Balkana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vezane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neminovne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pomake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rešavanju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kosovskog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pitanja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nagoveštene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pomake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ubrzanoj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integraciji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EU;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bi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vidan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novi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artikulisanju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otpora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one 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organizacije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predstavljaju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naprednjačkoj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zatiranja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uspešno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širio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demokratski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front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borbe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osvedočena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regionalna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prava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temeljito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drugačiji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ustavni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položaj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Pokrajine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složenoj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zajedničkoj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državi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    </w:t>
      </w:r>
    </w:p>
    <w:p w14:paraId="68E5921D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D7ADD">
        <w:rPr>
          <w:rFonts w:ascii="Bookman Old Style" w:hAnsi="Bookman Old Style"/>
          <w:sz w:val="28"/>
          <w:szCs w:val="28"/>
        </w:rPr>
        <w:t>Ostvarivanje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toga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osnovnog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zadatka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kulturnog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kluba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organizacija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 </w:t>
      </w:r>
      <w:proofErr w:type="spellStart"/>
      <w:r w:rsidRPr="008D7ADD">
        <w:rPr>
          <w:rFonts w:ascii="Bookman Old Style" w:hAnsi="Bookman Old Style"/>
          <w:sz w:val="28"/>
          <w:szCs w:val="28"/>
        </w:rPr>
        <w:t>već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dogovorioosnove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stalne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trajne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saradnje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uspešnije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ukoliko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narednim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mesecima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one </w:t>
      </w:r>
      <w:proofErr w:type="spellStart"/>
      <w:r w:rsidRPr="008D7ADD">
        <w:rPr>
          <w:rFonts w:ascii="Bookman Old Style" w:hAnsi="Bookman Old Style"/>
          <w:sz w:val="28"/>
          <w:szCs w:val="28"/>
        </w:rPr>
        <w:lastRenderedPageBreak/>
        <w:t>iniciraju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stvaranju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strateško-političkog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svenacionalnog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građanskog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ustavotvornog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pokreta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ući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NVO,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ugledni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pojedinci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naravno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zatvoren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one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sarađuju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aktuelnim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režimom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odnosno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njegovim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ovdašnji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kolaboranti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bilo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srbocentralističkom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strankom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organizacijom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pokretom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Taj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valja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osposobiti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svakodnevne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uklučujući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odgovarajuće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vidove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solidarnog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izbornog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angažovanja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tvore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ali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ugraditi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svojevrsni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“trust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mozgova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,“ 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odnosno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samokonstitusani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neformalni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senat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najviše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pedesetak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uglednika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permanentno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davati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temeljitije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promišljene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odgovore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dugoročno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važne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izazove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danima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namaI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Vijvidinu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zemlju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ucelini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svakako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očekuju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Sa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osloncem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neosporne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elemente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najdalekovidijih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platformi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borbe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osmišljavanih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nakon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jogurt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revolucije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valjano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promišljanje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aktuelnog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trenutka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skore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budućnosti,možda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pre </w:t>
      </w:r>
      <w:proofErr w:type="spellStart"/>
      <w:r w:rsidRPr="008D7ADD">
        <w:rPr>
          <w:rFonts w:ascii="Bookman Old Style" w:hAnsi="Bookman Old Style"/>
          <w:sz w:val="28"/>
          <w:szCs w:val="28"/>
        </w:rPr>
        <w:t>formalnog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konstituisanja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toga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pokreta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svakako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osmisliti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njegov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jezgrovit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strateško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program,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razgovetno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ponuditi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odgovor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pitanje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to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demokratska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Vojvodina </w:t>
      </w:r>
      <w:proofErr w:type="spellStart"/>
      <w:r w:rsidRPr="008D7ADD">
        <w:rPr>
          <w:rFonts w:ascii="Bookman Old Style" w:hAnsi="Bookman Old Style"/>
          <w:sz w:val="28"/>
          <w:szCs w:val="28"/>
        </w:rPr>
        <w:t>hoće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zahteva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predlaže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trajno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rešenje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pitanja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a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šta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odlučno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ne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pristaje</w:t>
      </w:r>
      <w:proofErr w:type="spellEnd"/>
      <w:r w:rsidRPr="008D7ADD">
        <w:rPr>
          <w:rFonts w:ascii="Bookman Old Style" w:hAnsi="Bookman Old Style"/>
          <w:sz w:val="28"/>
          <w:szCs w:val="28"/>
        </w:rPr>
        <w:t>?</w:t>
      </w:r>
    </w:p>
    <w:p w14:paraId="4A233EC6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</w:p>
    <w:p w14:paraId="452BFC69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D7ADD">
        <w:rPr>
          <w:rFonts w:ascii="Bookman Old Style" w:hAnsi="Bookman Old Style"/>
          <w:sz w:val="28"/>
          <w:szCs w:val="28"/>
        </w:rPr>
        <w:t>Smatram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neophodnim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još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toku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rada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straegiji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konačnom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konstituisanju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ustavotvornog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pokreta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nosioci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inicijative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potrže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nađu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tako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osmišljen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program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saveznike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svesni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toga da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pomažući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jačanju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onih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razumeju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stremljenja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može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postići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onaj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onakav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istorijski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sporazum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Srbijom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bez </w:t>
      </w:r>
      <w:proofErr w:type="spellStart"/>
      <w:r w:rsidRPr="008D7ADD">
        <w:rPr>
          <w:rFonts w:ascii="Bookman Old Style" w:hAnsi="Bookman Old Style"/>
          <w:sz w:val="28"/>
          <w:szCs w:val="28"/>
        </w:rPr>
        <w:t>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nema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rešavanja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pitanja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trajnim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osnovama</w:t>
      </w:r>
      <w:proofErr w:type="spellEnd"/>
      <w:r w:rsidRPr="008D7ADD">
        <w:rPr>
          <w:rFonts w:ascii="Bookman Old Style" w:hAnsi="Bookman Old Style"/>
          <w:sz w:val="28"/>
          <w:szCs w:val="28"/>
        </w:rPr>
        <w:t>.</w:t>
      </w:r>
    </w:p>
    <w:p w14:paraId="437F10C0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8D7ADD">
        <w:rPr>
          <w:rFonts w:ascii="Bookman Old Style" w:hAnsi="Bookman Old Style"/>
          <w:sz w:val="28"/>
          <w:szCs w:val="28"/>
        </w:rPr>
        <w:t>Zajedno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tim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srbijanskim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- </w:t>
      </w:r>
      <w:proofErr w:type="spellStart"/>
      <w:r w:rsidRPr="008D7ADD">
        <w:rPr>
          <w:rFonts w:ascii="Bookman Old Style" w:hAnsi="Bookman Old Style"/>
          <w:sz w:val="28"/>
          <w:szCs w:val="28"/>
        </w:rPr>
        <w:t>čije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će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narastanje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politički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procesi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pred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uveren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ubrzano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jačati</w:t>
      </w:r>
      <w:proofErr w:type="spellEnd"/>
      <w:proofErr w:type="gramEnd"/>
      <w:r w:rsidRPr="008D7ADD">
        <w:rPr>
          <w:rFonts w:ascii="Bookman Old Style" w:hAnsi="Bookman Old Style"/>
          <w:sz w:val="28"/>
          <w:szCs w:val="28"/>
        </w:rPr>
        <w:t xml:space="preserve"> –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ustavotvorni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pokret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8D7ADD">
        <w:rPr>
          <w:rFonts w:ascii="Bookman Old Style" w:hAnsi="Bookman Old Style"/>
          <w:sz w:val="28"/>
          <w:szCs w:val="28"/>
        </w:rPr>
        <w:t>treba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povezivati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se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proevropskim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demokratskim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snagama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zemljama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kao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svim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evropskim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zemljama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8D7ADD">
        <w:rPr>
          <w:rFonts w:ascii="Bookman Old Style" w:hAnsi="Bookman Old Style"/>
          <w:sz w:val="28"/>
          <w:szCs w:val="28"/>
        </w:rPr>
        <w:t>Jer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njihova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podrška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može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biti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dragocena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lastRenderedPageBreak/>
        <w:t>borbi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za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ravnopravnu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Vojvodinu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u </w:t>
      </w:r>
      <w:proofErr w:type="spellStart"/>
      <w:r w:rsidRPr="008D7ADD">
        <w:rPr>
          <w:rFonts w:ascii="Bookman Old Style" w:hAnsi="Bookman Old Style"/>
          <w:sz w:val="28"/>
          <w:szCs w:val="28"/>
        </w:rPr>
        <w:t>istinski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evropskoj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D7ADD">
        <w:rPr>
          <w:rFonts w:ascii="Bookman Old Style" w:hAnsi="Bookman Old Style"/>
          <w:sz w:val="28"/>
          <w:szCs w:val="28"/>
        </w:rPr>
        <w:t>temeljito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decentralizovanoj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ustavno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regionalizovanoj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Srbiji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. </w:t>
      </w:r>
    </w:p>
    <w:p w14:paraId="7CB26FF6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(</w:t>
      </w:r>
      <w:proofErr w:type="spellStart"/>
      <w:r w:rsidRPr="008D7ADD">
        <w:rPr>
          <w:rFonts w:ascii="Bookman Old Style" w:hAnsi="Bookman Old Style"/>
          <w:sz w:val="28"/>
          <w:szCs w:val="28"/>
        </w:rPr>
        <w:t>Delove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ove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rasprave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autor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je 10 </w:t>
      </w:r>
      <w:proofErr w:type="spellStart"/>
      <w:r w:rsidRPr="008D7ADD">
        <w:rPr>
          <w:rFonts w:ascii="Bookman Old Style" w:hAnsi="Bookman Old Style"/>
          <w:sz w:val="28"/>
          <w:szCs w:val="28"/>
        </w:rPr>
        <w:t>februara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2020. </w:t>
      </w:r>
      <w:proofErr w:type="spellStart"/>
      <w:r w:rsidRPr="008D7ADD">
        <w:rPr>
          <w:rFonts w:ascii="Bookman Old Style" w:hAnsi="Bookman Old Style"/>
          <w:sz w:val="28"/>
          <w:szCs w:val="28"/>
        </w:rPr>
        <w:t>Izložio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                                                                   </w:t>
      </w:r>
      <w:proofErr w:type="spellStart"/>
      <w:r w:rsidRPr="008D7ADD">
        <w:rPr>
          <w:rFonts w:ascii="Bookman Old Style" w:hAnsi="Bookman Old Style"/>
          <w:sz w:val="28"/>
          <w:szCs w:val="28"/>
        </w:rPr>
        <w:t>na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skupštini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Vojvođanskog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kulturnog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8D7ADD">
        <w:rPr>
          <w:rFonts w:ascii="Bookman Old Style" w:hAnsi="Bookman Old Style"/>
          <w:sz w:val="28"/>
          <w:szCs w:val="28"/>
        </w:rPr>
        <w:t>kluba</w:t>
      </w:r>
      <w:proofErr w:type="spellEnd"/>
      <w:r w:rsidRPr="008D7ADD">
        <w:rPr>
          <w:rFonts w:ascii="Bookman Old Style" w:hAnsi="Bookman Old Style"/>
          <w:sz w:val="28"/>
          <w:szCs w:val="28"/>
        </w:rPr>
        <w:t xml:space="preserve"> „Vasa </w:t>
      </w:r>
      <w:proofErr w:type="spellStart"/>
      <w:proofErr w:type="gramStart"/>
      <w:r w:rsidRPr="008D7ADD">
        <w:rPr>
          <w:rFonts w:ascii="Bookman Old Style" w:hAnsi="Bookman Old Style"/>
          <w:sz w:val="28"/>
          <w:szCs w:val="28"/>
        </w:rPr>
        <w:t>Stajić</w:t>
      </w:r>
      <w:proofErr w:type="spellEnd"/>
      <w:r w:rsidRPr="008D7ADD">
        <w:rPr>
          <w:rFonts w:ascii="Bookman Old Style" w:hAnsi="Bookman Old Style"/>
          <w:sz w:val="28"/>
          <w:szCs w:val="28"/>
        </w:rPr>
        <w:t>“</w:t>
      </w:r>
      <w:proofErr w:type="gramEnd"/>
      <w:r w:rsidRPr="008D7ADD">
        <w:rPr>
          <w:rFonts w:ascii="Bookman Old Style" w:hAnsi="Bookman Old Style"/>
          <w:sz w:val="28"/>
          <w:szCs w:val="28"/>
        </w:rPr>
        <w:t>)</w:t>
      </w:r>
    </w:p>
    <w:p w14:paraId="647E24E1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                                                                   </w:t>
      </w:r>
    </w:p>
    <w:p w14:paraId="5659B6F6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</w:t>
      </w:r>
    </w:p>
    <w:p w14:paraId="4ACCD26F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</w:p>
    <w:p w14:paraId="2EB1C8B6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</w:p>
    <w:p w14:paraId="756DC688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</w:t>
      </w:r>
    </w:p>
    <w:p w14:paraId="0F663623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</w:p>
    <w:p w14:paraId="5F379163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</w:t>
      </w:r>
    </w:p>
    <w:p w14:paraId="71D17767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</w:t>
      </w:r>
    </w:p>
    <w:p w14:paraId="0BDE8E9A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</w:p>
    <w:p w14:paraId="741157E0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</w:t>
      </w:r>
    </w:p>
    <w:p w14:paraId="5865137A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. </w:t>
      </w:r>
    </w:p>
    <w:p w14:paraId="38A906C3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</w:p>
    <w:p w14:paraId="47753FB4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</w:t>
      </w:r>
    </w:p>
    <w:p w14:paraId="7819C690" w14:textId="77777777" w:rsidR="008D7AD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  <w:r w:rsidRPr="008D7ADD">
        <w:rPr>
          <w:rFonts w:ascii="Bookman Old Style" w:hAnsi="Bookman Old Style"/>
          <w:sz w:val="28"/>
          <w:szCs w:val="28"/>
        </w:rPr>
        <w:t xml:space="preserve"> </w:t>
      </w:r>
    </w:p>
    <w:p w14:paraId="504F9937" w14:textId="77777777" w:rsidR="00467CBD" w:rsidRPr="008D7ADD" w:rsidRDefault="008D7ADD" w:rsidP="008D7ADD">
      <w:pPr>
        <w:jc w:val="both"/>
        <w:rPr>
          <w:rFonts w:ascii="Bookman Old Style" w:hAnsi="Bookman Old Style"/>
          <w:sz w:val="28"/>
          <w:szCs w:val="28"/>
        </w:rPr>
      </w:pPr>
    </w:p>
    <w:sectPr w:rsidR="00467CBD" w:rsidRPr="008D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DD"/>
    <w:rsid w:val="004D3DED"/>
    <w:rsid w:val="008D7ADD"/>
    <w:rsid w:val="00A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4784"/>
  <w15:chartTrackingRefBased/>
  <w15:docId w15:val="{F51E2F3A-3916-44F2-BBB2-CDE5C6F6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2964</Words>
  <Characters>16899</Characters>
  <Application>Microsoft Office Word</Application>
  <DocSecurity>0</DocSecurity>
  <Lines>140</Lines>
  <Paragraphs>39</Paragraphs>
  <ScaleCrop>false</ScaleCrop>
  <Company/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2020-03-18T11:20:00Z</dcterms:created>
  <dcterms:modified xsi:type="dcterms:W3CDTF">2020-03-18T11:21:00Z</dcterms:modified>
</cp:coreProperties>
</file>